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BA35" w14:textId="77777777" w:rsidR="006A30B1" w:rsidRDefault="006A30B1" w:rsidP="006A30B1">
      <w:pPr>
        <w:jc w:val="right"/>
      </w:pPr>
      <w:r w:rsidRPr="006A30B1">
        <w:rPr>
          <w:highlight w:val="lightGray"/>
        </w:rPr>
        <w:t>Wzór - formularz ofertowy</w:t>
      </w:r>
    </w:p>
    <w:p w14:paraId="43C607E1" w14:textId="61453080" w:rsidR="006F662C" w:rsidRPr="006F662C" w:rsidRDefault="006F662C" w:rsidP="006F662C">
      <w:pPr>
        <w:jc w:val="center"/>
        <w:rPr>
          <w:rFonts w:asciiTheme="majorHAnsi" w:hAnsiTheme="majorHAnsi"/>
          <w:b/>
          <w:kern w:val="0"/>
          <w:sz w:val="32"/>
          <w:szCs w:val="26"/>
        </w:rPr>
      </w:pPr>
      <w:r w:rsidRPr="006F662C">
        <w:rPr>
          <w:rFonts w:asciiTheme="majorHAnsi" w:hAnsiTheme="majorHAnsi"/>
          <w:b/>
          <w:kern w:val="0"/>
          <w:sz w:val="32"/>
          <w:szCs w:val="26"/>
        </w:rPr>
        <w:t xml:space="preserve">ZAŁĄCZNIK nr </w:t>
      </w:r>
      <w:r>
        <w:rPr>
          <w:rFonts w:asciiTheme="majorHAnsi" w:hAnsiTheme="majorHAnsi"/>
          <w:b/>
          <w:kern w:val="0"/>
          <w:sz w:val="32"/>
          <w:szCs w:val="26"/>
        </w:rPr>
        <w:t>3</w:t>
      </w:r>
    </w:p>
    <w:p w14:paraId="1F290ECB" w14:textId="5E1881E0" w:rsidR="006F662C" w:rsidRPr="006F662C" w:rsidRDefault="006F662C" w:rsidP="006F662C">
      <w:pPr>
        <w:tabs>
          <w:tab w:val="left" w:pos="2694"/>
        </w:tabs>
        <w:spacing w:after="120"/>
        <w:jc w:val="center"/>
        <w:rPr>
          <w:b/>
          <w:bCs/>
        </w:rPr>
      </w:pPr>
      <w:r w:rsidRPr="006F662C">
        <w:rPr>
          <w:b/>
          <w:bCs/>
        </w:rPr>
        <w:t xml:space="preserve">do postępowania nr </w:t>
      </w:r>
      <w:bookmarkStart w:id="0" w:name="_Hlk203488930"/>
      <w:r w:rsidRPr="00FD309D">
        <w:rPr>
          <w:b/>
          <w:bCs/>
        </w:rPr>
        <w:t>SIEM.</w:t>
      </w:r>
      <w:r w:rsidR="00D51379" w:rsidRPr="00FD309D">
        <w:rPr>
          <w:b/>
          <w:bCs/>
        </w:rPr>
        <w:t>BESS</w:t>
      </w:r>
      <w:r w:rsidRPr="00FD309D">
        <w:rPr>
          <w:b/>
          <w:bCs/>
        </w:rPr>
        <w:t>_0</w:t>
      </w:r>
      <w:r w:rsidR="00471F99" w:rsidRPr="00FD309D">
        <w:rPr>
          <w:b/>
          <w:bCs/>
        </w:rPr>
        <w:t>8</w:t>
      </w:r>
      <w:r w:rsidRPr="00FD309D">
        <w:rPr>
          <w:b/>
          <w:bCs/>
        </w:rPr>
        <w:t>.072025</w:t>
      </w:r>
      <w:bookmarkEnd w:id="0"/>
    </w:p>
    <w:p w14:paraId="330AA149" w14:textId="77777777" w:rsidR="006A30B1" w:rsidRDefault="006A30B1" w:rsidP="006A30B1"/>
    <w:p w14:paraId="39DA4569" w14:textId="77777777" w:rsidR="006A30B1" w:rsidRDefault="006A30B1" w:rsidP="006A30B1">
      <w:pPr>
        <w:jc w:val="right"/>
      </w:pPr>
      <w:r>
        <w:t>………………………………………</w:t>
      </w:r>
    </w:p>
    <w:p w14:paraId="05A5A976" w14:textId="2ED9EDD8" w:rsidR="006A30B1" w:rsidRDefault="006A30B1" w:rsidP="006A30B1">
      <w:pPr>
        <w:jc w:val="right"/>
      </w:pPr>
      <w:r>
        <w:t>(miejscowość, data</w:t>
      </w:r>
      <w:r w:rsidR="00583314">
        <w:t>)</w:t>
      </w:r>
    </w:p>
    <w:p w14:paraId="3F62BEF4" w14:textId="77777777" w:rsidR="006A30B1" w:rsidRDefault="006A30B1" w:rsidP="006A30B1"/>
    <w:p w14:paraId="4A445B20" w14:textId="221E658F" w:rsidR="006A30B1" w:rsidRPr="006A30B1" w:rsidRDefault="006A30B1" w:rsidP="006A30B1">
      <w:pPr>
        <w:jc w:val="center"/>
        <w:rPr>
          <w:b/>
          <w:bCs/>
          <w:sz w:val="28"/>
          <w:szCs w:val="28"/>
        </w:rPr>
      </w:pPr>
      <w:r w:rsidRPr="006A30B1">
        <w:rPr>
          <w:b/>
          <w:bCs/>
          <w:sz w:val="28"/>
          <w:szCs w:val="28"/>
        </w:rPr>
        <w:t>OFERTA</w:t>
      </w:r>
    </w:p>
    <w:p w14:paraId="3AFCC99C" w14:textId="38BF8DD4" w:rsidR="006A30B1" w:rsidRDefault="006A30B1" w:rsidP="006A30B1">
      <w:pPr>
        <w:jc w:val="center"/>
      </w:pPr>
      <w:r>
        <w:t xml:space="preserve">stanowiąca odpowiedź na zapytanie ofertowe </w:t>
      </w:r>
      <w:r w:rsidR="006F662C" w:rsidRPr="00FD309D">
        <w:rPr>
          <w:b/>
          <w:bCs/>
        </w:rPr>
        <w:t>SIEM.</w:t>
      </w:r>
      <w:r w:rsidR="00D51379" w:rsidRPr="00FD309D">
        <w:rPr>
          <w:b/>
          <w:bCs/>
        </w:rPr>
        <w:t>BESS</w:t>
      </w:r>
      <w:r w:rsidR="006F662C" w:rsidRPr="00FD309D">
        <w:rPr>
          <w:b/>
          <w:bCs/>
        </w:rPr>
        <w:t>_0</w:t>
      </w:r>
      <w:r w:rsidR="00471F99" w:rsidRPr="00FD309D">
        <w:rPr>
          <w:b/>
          <w:bCs/>
        </w:rPr>
        <w:t>8</w:t>
      </w:r>
      <w:r w:rsidR="006F662C" w:rsidRPr="00FD309D">
        <w:rPr>
          <w:b/>
          <w:bCs/>
        </w:rPr>
        <w:t>.072025</w:t>
      </w:r>
    </w:p>
    <w:p w14:paraId="75B3083C" w14:textId="120D7B90" w:rsidR="006A30B1" w:rsidRPr="00FD309D" w:rsidRDefault="006A30B1" w:rsidP="006A30B1">
      <w:r>
        <w:t xml:space="preserve">W związku z realizacją przez Eneris Siemiatycze Sp. z o.o. z siedzibą w Warszawie </w:t>
      </w:r>
      <w:r w:rsidR="00A37124">
        <w:br/>
      </w:r>
      <w:r>
        <w:t xml:space="preserve">przy ul. Koszykowej 65 (kod pocztowy 00-667) projektu pod nazwą </w:t>
      </w:r>
      <w:r w:rsidR="00CE7E7B" w:rsidRPr="00CE7E7B">
        <w:rPr>
          <w:b/>
          <w:bCs/>
        </w:rPr>
        <w:t>BESS</w:t>
      </w:r>
      <w:r w:rsidR="001B1A50">
        <w:t xml:space="preserve"> realiz</w:t>
      </w:r>
      <w:r>
        <w:t xml:space="preserve">acja w formule </w:t>
      </w:r>
      <w:r w:rsidR="00367416">
        <w:br/>
      </w:r>
      <w:r>
        <w:t xml:space="preserve">„pod klucz” </w:t>
      </w:r>
      <w:r w:rsidR="001B1A50">
        <w:t>magazynu energii elektryczne</w:t>
      </w:r>
      <w:r w:rsidR="001440BD">
        <w:t>j</w:t>
      </w:r>
      <w:r w:rsidR="001B1A50">
        <w:t xml:space="preserve"> </w:t>
      </w:r>
      <w:r>
        <w:t>o mocy przyłączeniowej 4</w:t>
      </w:r>
      <w:r w:rsidR="00EF36AE">
        <w:t xml:space="preserve"> </w:t>
      </w:r>
      <w:r>
        <w:t xml:space="preserve">MW </w:t>
      </w:r>
      <w:r w:rsidR="00EF36AE">
        <w:t xml:space="preserve">o pojemności 8MWh </w:t>
      </w:r>
      <w:r>
        <w:t>(</w:t>
      </w:r>
      <w:r w:rsidR="00B24DAE" w:rsidRPr="00B24DAE">
        <w:rPr>
          <w:b/>
          <w:bCs/>
        </w:rPr>
        <w:t>BESS</w:t>
      </w:r>
      <w:r w:rsidR="00B24DAE">
        <w:t>)</w:t>
      </w:r>
      <w:r>
        <w:t xml:space="preserve"> w Siemiatyczach, województwo podlaskie</w:t>
      </w:r>
      <w:r w:rsidR="003F53F2">
        <w:t xml:space="preserve"> wraz z projektowaniem i uzyskaniem PnB,</w:t>
      </w:r>
      <w:r>
        <w:t xml:space="preserve"> niniejszym składamy ofertę dotyczącą wykonania </w:t>
      </w:r>
      <w:r w:rsidR="00663512">
        <w:t>magazynu energii elektrycznej</w:t>
      </w:r>
      <w:r>
        <w:t xml:space="preserve">, zgodnie </w:t>
      </w:r>
      <w:r w:rsidR="00367416">
        <w:br/>
      </w:r>
      <w:r>
        <w:t xml:space="preserve">z zaproszeniem do składania ofert z dnia </w:t>
      </w:r>
      <w:r w:rsidR="00663512" w:rsidRPr="00FD309D">
        <w:t>3</w:t>
      </w:r>
      <w:r w:rsidR="00D87706" w:rsidRPr="00FD309D">
        <w:t>0</w:t>
      </w:r>
      <w:r w:rsidRPr="00FD309D">
        <w:t xml:space="preserve"> lipca 202</w:t>
      </w:r>
      <w:r w:rsidR="00DA53D0" w:rsidRPr="00FD309D">
        <w:t>5</w:t>
      </w:r>
      <w:r w:rsidRPr="00FD309D">
        <w:t xml:space="preserve"> r. </w:t>
      </w:r>
    </w:p>
    <w:p w14:paraId="39880978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DANE OFERENTA</w:t>
      </w:r>
    </w:p>
    <w:p w14:paraId="32E00587" w14:textId="77777777" w:rsidR="006A30B1" w:rsidRDefault="006A30B1" w:rsidP="006A30B1">
      <w:r>
        <w:t>Nazwa Oferenta:</w:t>
      </w:r>
      <w:r>
        <w:tab/>
        <w:t>…..</w:t>
      </w:r>
    </w:p>
    <w:p w14:paraId="5740EA14" w14:textId="77777777" w:rsidR="006A30B1" w:rsidRDefault="006A30B1" w:rsidP="006A30B1">
      <w:r>
        <w:t>Adres:</w:t>
      </w:r>
      <w:r>
        <w:tab/>
        <w:t>..…</w:t>
      </w:r>
    </w:p>
    <w:p w14:paraId="7060D987" w14:textId="77777777" w:rsidR="006A30B1" w:rsidRDefault="006A30B1" w:rsidP="006A30B1">
      <w:r>
        <w:t>e-mail:</w:t>
      </w:r>
      <w:r>
        <w:tab/>
        <w:t>…..</w:t>
      </w:r>
    </w:p>
    <w:p w14:paraId="4E860F32" w14:textId="77777777" w:rsidR="006A30B1" w:rsidRDefault="006A30B1" w:rsidP="006A30B1">
      <w:r>
        <w:t>Osoba do kontaktu:</w:t>
      </w:r>
      <w:r>
        <w:tab/>
        <w:t>..…</w:t>
      </w:r>
    </w:p>
    <w:p w14:paraId="0801D473" w14:textId="77777777" w:rsidR="006A30B1" w:rsidRDefault="006A30B1" w:rsidP="006A30B1"/>
    <w:p w14:paraId="493FE6BD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CENA OFERTOWA</w:t>
      </w:r>
    </w:p>
    <w:p w14:paraId="30143B9E" w14:textId="77777777" w:rsidR="00927451" w:rsidRDefault="006A30B1" w:rsidP="006A30B1">
      <w:r>
        <w:t xml:space="preserve">Oferujemy realizację zamówienia: </w:t>
      </w:r>
    </w:p>
    <w:p w14:paraId="4A4AED48" w14:textId="3528A237" w:rsidR="00927451" w:rsidRDefault="00927451" w:rsidP="006A30B1">
      <w:r w:rsidRPr="00927451">
        <w:rPr>
          <w:b/>
          <w:bCs/>
        </w:rPr>
        <w:t>Etap I</w:t>
      </w:r>
      <w:r>
        <w:t xml:space="preserve"> – projektowanie i uzyskanie PnB</w:t>
      </w:r>
    </w:p>
    <w:p w14:paraId="44544A47" w14:textId="2A639A37" w:rsidR="001440BD" w:rsidRDefault="00927451" w:rsidP="006A30B1">
      <w:pPr>
        <w:rPr>
          <w:b/>
          <w:bCs/>
        </w:rPr>
      </w:pPr>
      <w:r w:rsidRPr="00927451">
        <w:rPr>
          <w:b/>
          <w:bCs/>
        </w:rPr>
        <w:t>Etap II</w:t>
      </w:r>
      <w:r>
        <w:t xml:space="preserve"> - </w:t>
      </w:r>
      <w:r w:rsidR="006A30B1">
        <w:t xml:space="preserve">wykonanie </w:t>
      </w:r>
      <w:r w:rsidR="001440BD" w:rsidRPr="001440BD">
        <w:rPr>
          <w:b/>
          <w:bCs/>
        </w:rPr>
        <w:t>BESS</w:t>
      </w:r>
      <w:r w:rsidR="001440BD">
        <w:rPr>
          <w:b/>
          <w:bCs/>
        </w:rPr>
        <w:t>:</w:t>
      </w:r>
    </w:p>
    <w:p w14:paraId="3383CBE2" w14:textId="7601FAD6" w:rsidR="006A30B1" w:rsidRDefault="001440BD" w:rsidP="001440BD">
      <w:pPr>
        <w:pStyle w:val="Akapitzlist"/>
        <w:numPr>
          <w:ilvl w:val="0"/>
          <w:numId w:val="21"/>
        </w:numPr>
      </w:pPr>
      <w:r w:rsidRPr="001440BD">
        <w:rPr>
          <w:b/>
          <w:bCs/>
          <w:u w:val="single"/>
        </w:rPr>
        <w:t>Wariant I:</w:t>
      </w:r>
      <w:r>
        <w:t xml:space="preserve"> </w:t>
      </w:r>
      <w:r w:rsidRPr="001440BD">
        <w:rPr>
          <w:b/>
          <w:bCs/>
        </w:rPr>
        <w:t>BESS</w:t>
      </w:r>
      <w:r>
        <w:t xml:space="preserve"> o </w:t>
      </w:r>
      <w:r w:rsidR="006A30B1">
        <w:t>mocy 4</w:t>
      </w:r>
      <w:r w:rsidR="00EF36AE">
        <w:t xml:space="preserve"> MW i pojemności 8MWh</w:t>
      </w:r>
    </w:p>
    <w:p w14:paraId="6231742B" w14:textId="77777777" w:rsidR="006A30B1" w:rsidRDefault="006A30B1" w:rsidP="001440BD">
      <w:pPr>
        <w:ind w:left="357"/>
      </w:pPr>
      <w:r>
        <w:t>ZA CENĘ RYCZAŁTOWĄ</w:t>
      </w:r>
    </w:p>
    <w:p w14:paraId="1E427203" w14:textId="77777777" w:rsidR="006A30B1" w:rsidRDefault="006A30B1" w:rsidP="001440BD">
      <w:pPr>
        <w:ind w:left="357"/>
      </w:pPr>
      <w:r>
        <w:t>netto :       _ _ . _ _ _ . _ _ _ , _ _zł</w:t>
      </w:r>
    </w:p>
    <w:p w14:paraId="40AC3ECE" w14:textId="77777777" w:rsidR="006A30B1" w:rsidRDefault="006A30B1" w:rsidP="001440BD">
      <w:pPr>
        <w:ind w:left="357"/>
      </w:pPr>
      <w:r>
        <w:t>(słownie: ………………………………………………………………………………………………………….)</w:t>
      </w:r>
    </w:p>
    <w:p w14:paraId="2A894274" w14:textId="77777777" w:rsidR="006A30B1" w:rsidRDefault="006A30B1" w:rsidP="001440BD">
      <w:pPr>
        <w:ind w:left="357"/>
      </w:pPr>
      <w:r>
        <w:t>brutto:      _ _ . _ _ _ . _ _ _ , _ _ zł</w:t>
      </w:r>
    </w:p>
    <w:p w14:paraId="673BA039" w14:textId="77777777" w:rsidR="006A30B1" w:rsidRDefault="006A30B1" w:rsidP="001440BD">
      <w:pPr>
        <w:ind w:left="357"/>
      </w:pPr>
      <w:r>
        <w:t>(słownie: ………………………………………………………………………………………………………….)</w:t>
      </w:r>
    </w:p>
    <w:p w14:paraId="61DB0F43" w14:textId="77777777" w:rsidR="001440BD" w:rsidRPr="001440BD" w:rsidRDefault="001440BD" w:rsidP="001440BD">
      <w:pPr>
        <w:pStyle w:val="Akapitzlist"/>
        <w:ind w:left="777"/>
      </w:pPr>
    </w:p>
    <w:p w14:paraId="1A901764" w14:textId="77777777" w:rsidR="001440BD" w:rsidRPr="001440BD" w:rsidRDefault="001440BD" w:rsidP="001440BD">
      <w:pPr>
        <w:ind w:left="417"/>
      </w:pPr>
    </w:p>
    <w:p w14:paraId="677C3548" w14:textId="29E5B7EB" w:rsidR="001440BD" w:rsidRDefault="001440BD" w:rsidP="001440BD">
      <w:pPr>
        <w:pStyle w:val="Akapitzlist"/>
        <w:numPr>
          <w:ilvl w:val="0"/>
          <w:numId w:val="21"/>
        </w:numPr>
      </w:pPr>
      <w:r w:rsidRPr="001440BD">
        <w:rPr>
          <w:b/>
          <w:bCs/>
          <w:u w:val="single"/>
        </w:rPr>
        <w:t>Wariant II:</w:t>
      </w:r>
      <w:r>
        <w:t xml:space="preserve"> </w:t>
      </w:r>
      <w:r w:rsidRPr="001440BD">
        <w:rPr>
          <w:b/>
          <w:bCs/>
        </w:rPr>
        <w:t>BESS</w:t>
      </w:r>
      <w:r>
        <w:t xml:space="preserve"> o mocy 4 MW i pojemności 10MWh</w:t>
      </w:r>
    </w:p>
    <w:p w14:paraId="1EA21CE7" w14:textId="77777777" w:rsidR="001440BD" w:rsidRDefault="001440BD" w:rsidP="001440BD">
      <w:pPr>
        <w:ind w:left="417"/>
      </w:pPr>
      <w:r>
        <w:t>ZA CENĘ RYCZAŁTOWĄ</w:t>
      </w:r>
    </w:p>
    <w:p w14:paraId="4C3B9A04" w14:textId="77777777" w:rsidR="001440BD" w:rsidRDefault="001440BD" w:rsidP="001440BD">
      <w:pPr>
        <w:ind w:left="417"/>
      </w:pPr>
      <w:r>
        <w:t>netto :       _ _ . _ _ _ . _ _ _ , _ _zł</w:t>
      </w:r>
    </w:p>
    <w:p w14:paraId="25906BF6" w14:textId="77777777" w:rsidR="001440BD" w:rsidRDefault="001440BD" w:rsidP="001440BD">
      <w:pPr>
        <w:ind w:left="417"/>
      </w:pPr>
      <w:r>
        <w:t>(słownie: ………………………………………………………………………………………………………….)</w:t>
      </w:r>
    </w:p>
    <w:p w14:paraId="308A9469" w14:textId="77777777" w:rsidR="001440BD" w:rsidRDefault="001440BD" w:rsidP="001440BD">
      <w:pPr>
        <w:ind w:left="417"/>
      </w:pPr>
      <w:r>
        <w:t>brutto:      _ _ . _ _ _ . _ _ _ , _ _ zł</w:t>
      </w:r>
    </w:p>
    <w:p w14:paraId="2F0C19DF" w14:textId="0E557EC6" w:rsidR="00A12E69" w:rsidRPr="001440BD" w:rsidRDefault="001440BD" w:rsidP="001440BD">
      <w:pPr>
        <w:ind w:left="417"/>
      </w:pPr>
      <w:r>
        <w:t>(słownie: ………………………………………………………………………………………………………….)</w:t>
      </w:r>
    </w:p>
    <w:p w14:paraId="0765EEE9" w14:textId="77777777" w:rsidR="00910B83" w:rsidRDefault="00910B83" w:rsidP="006A30B1">
      <w:pPr>
        <w:rPr>
          <w:b/>
          <w:bCs/>
          <w:i/>
          <w:iCs/>
        </w:rPr>
      </w:pPr>
    </w:p>
    <w:p w14:paraId="5865AE15" w14:textId="49A99DB9" w:rsidR="0087059E" w:rsidRDefault="006A30B1" w:rsidP="006A30B1">
      <w:pPr>
        <w:rPr>
          <w:b/>
          <w:bCs/>
          <w:i/>
          <w:iCs/>
        </w:rPr>
      </w:pPr>
      <w:r w:rsidRPr="006A30B1">
        <w:rPr>
          <w:b/>
          <w:bCs/>
          <w:i/>
          <w:iCs/>
        </w:rPr>
        <w:t>WYKAZ CEN W RAMACH PRZEDMIOTU ZAMÓWIENIA</w:t>
      </w:r>
    </w:p>
    <w:p w14:paraId="59EC3B76" w14:textId="2D8D4A5C" w:rsidR="00CC4CCF" w:rsidRPr="006A30B1" w:rsidRDefault="00CC4CCF" w:rsidP="006A30B1">
      <w:pPr>
        <w:rPr>
          <w:b/>
          <w:bCs/>
          <w:i/>
          <w:iCs/>
        </w:rPr>
      </w:pPr>
      <w:r>
        <w:rPr>
          <w:b/>
          <w:bCs/>
          <w:i/>
          <w:iCs/>
        </w:rPr>
        <w:t>Etap I</w:t>
      </w:r>
    </w:p>
    <w:p w14:paraId="32A493A9" w14:textId="4F6C68E4" w:rsidR="0087059E" w:rsidRDefault="00BE7344" w:rsidP="006A30B1">
      <w:pPr>
        <w:pStyle w:val="Akapitzlist"/>
        <w:numPr>
          <w:ilvl w:val="0"/>
          <w:numId w:val="8"/>
        </w:numPr>
      </w:pPr>
      <w:r>
        <w:t xml:space="preserve">Projekt wykonawczy wraz z </w:t>
      </w:r>
      <w:r w:rsidR="002B12DE">
        <w:t xml:space="preserve">pozyskaniem prawomocnego ostatecznego pozwolenia na budowę </w:t>
      </w:r>
      <w:r w:rsidR="00E50876">
        <w:t>- cena netto/cena brutto</w:t>
      </w:r>
    </w:p>
    <w:p w14:paraId="2CBEA41B" w14:textId="58A4ACCB" w:rsidR="00CC4CCF" w:rsidRPr="004C104C" w:rsidRDefault="00CC4CCF" w:rsidP="00CC4CCF">
      <w:pPr>
        <w:rPr>
          <w:b/>
          <w:bCs/>
          <w:i/>
          <w:iCs/>
        </w:rPr>
      </w:pPr>
      <w:r w:rsidRPr="004C104C">
        <w:rPr>
          <w:b/>
          <w:bCs/>
          <w:i/>
          <w:iCs/>
        </w:rPr>
        <w:t>Etap II</w:t>
      </w:r>
    </w:p>
    <w:p w14:paraId="0FC607AC" w14:textId="0B14A903" w:rsidR="006A30B1" w:rsidRDefault="006A30B1" w:rsidP="006A30B1">
      <w:pPr>
        <w:pStyle w:val="Akapitzlist"/>
        <w:numPr>
          <w:ilvl w:val="0"/>
          <w:numId w:val="8"/>
        </w:numPr>
      </w:pPr>
      <w:r>
        <w:t xml:space="preserve">zakup i montaż </w:t>
      </w:r>
      <w:r w:rsidR="00A12E69">
        <w:t xml:space="preserve">magazynu energii elektrycznej </w:t>
      </w:r>
      <w:r>
        <w:t>tym:</w:t>
      </w:r>
    </w:p>
    <w:p w14:paraId="7D5D9C50" w14:textId="1ABDBCC8" w:rsidR="006A30B1" w:rsidRDefault="00A12E69" w:rsidP="006A30B1">
      <w:pPr>
        <w:pStyle w:val="Akapitzlist"/>
        <w:numPr>
          <w:ilvl w:val="0"/>
          <w:numId w:val="9"/>
        </w:numPr>
      </w:pPr>
      <w:r>
        <w:t>ogniwa</w:t>
      </w:r>
      <w:r w:rsidR="006A30B1">
        <w:t xml:space="preserve"> - _ _ szt.; cena netto/cena brutto</w:t>
      </w:r>
    </w:p>
    <w:p w14:paraId="091FA353" w14:textId="0A8A539C" w:rsidR="006A30B1" w:rsidRDefault="006A30B1" w:rsidP="006A30B1">
      <w:pPr>
        <w:pStyle w:val="Akapitzlist"/>
        <w:numPr>
          <w:ilvl w:val="0"/>
          <w:numId w:val="9"/>
        </w:numPr>
      </w:pPr>
      <w:r>
        <w:t>inwertery - _ _ szt.; cena netto/cena brutto</w:t>
      </w:r>
    </w:p>
    <w:p w14:paraId="626C80EF" w14:textId="2482FFF6" w:rsidR="006A30B1" w:rsidRDefault="006A30B1" w:rsidP="006A30B1">
      <w:pPr>
        <w:pStyle w:val="Akapitzlist"/>
        <w:numPr>
          <w:ilvl w:val="0"/>
          <w:numId w:val="8"/>
        </w:numPr>
      </w:pPr>
      <w:r>
        <w:t>wykonanie instalacji DC/AC - cena netto/cena brutto</w:t>
      </w:r>
    </w:p>
    <w:p w14:paraId="02910E47" w14:textId="048AC3C4" w:rsidR="006A30B1" w:rsidRDefault="00A12E69" w:rsidP="006A30B1">
      <w:pPr>
        <w:pStyle w:val="Akapitzlist"/>
        <w:numPr>
          <w:ilvl w:val="0"/>
          <w:numId w:val="8"/>
        </w:numPr>
      </w:pPr>
      <w:r>
        <w:t xml:space="preserve">zakup i montaż </w:t>
      </w:r>
      <w:r w:rsidR="00EF1BE2">
        <w:t>stacji transformatorowej SN/nN</w:t>
      </w:r>
      <w:r w:rsidR="006A30B1">
        <w:t xml:space="preserve">  - cena netto/cena brutto</w:t>
      </w:r>
    </w:p>
    <w:p w14:paraId="6E41CB06" w14:textId="5506AE02" w:rsidR="00EF1BE2" w:rsidRDefault="00EF1BE2" w:rsidP="006A30B1">
      <w:pPr>
        <w:pStyle w:val="Akapitzlist"/>
        <w:numPr>
          <w:ilvl w:val="0"/>
          <w:numId w:val="8"/>
        </w:numPr>
      </w:pPr>
      <w:r>
        <w:t xml:space="preserve">zakup i montaż </w:t>
      </w:r>
      <w:r w:rsidR="008C17A3">
        <w:t>z</w:t>
      </w:r>
      <w:r w:rsidR="008C17A3" w:rsidRPr="008C17A3">
        <w:t>łącz</w:t>
      </w:r>
      <w:r w:rsidR="008C17A3">
        <w:t>a</w:t>
      </w:r>
      <w:r w:rsidR="008C17A3" w:rsidRPr="008C17A3">
        <w:t xml:space="preserve"> kablowe</w:t>
      </w:r>
      <w:r w:rsidR="008C17A3">
        <w:t>go</w:t>
      </w:r>
      <w:r w:rsidR="008C17A3" w:rsidRPr="008C17A3">
        <w:t xml:space="preserve"> z układem pomiarowo-rozliczeniowym i rejestratorem parametrów jakościowych</w:t>
      </w:r>
      <w:r w:rsidR="00E50876">
        <w:t xml:space="preserve"> – cena netto/cena brutto</w:t>
      </w:r>
    </w:p>
    <w:p w14:paraId="386C4E5B" w14:textId="071230C6" w:rsidR="009E6CC4" w:rsidRDefault="004B46BE" w:rsidP="006A30B1">
      <w:pPr>
        <w:pStyle w:val="Akapitzlist"/>
        <w:numPr>
          <w:ilvl w:val="0"/>
          <w:numId w:val="8"/>
        </w:numPr>
      </w:pPr>
      <w:r>
        <w:t xml:space="preserve">zakup i wykonanie linii zasilającej SN GPZ Siemiatycze- Stacja transformatorowa (poprze złącze </w:t>
      </w:r>
      <w:r w:rsidR="00330466">
        <w:t>kablowe</w:t>
      </w:r>
      <w:r>
        <w:t xml:space="preserve">, o którym mowa w pkt </w:t>
      </w:r>
      <w:r w:rsidR="00330466">
        <w:t>4))</w:t>
      </w:r>
      <w:r w:rsidR="00E50876">
        <w:t xml:space="preserve"> - cena netto/cena brutto</w:t>
      </w:r>
    </w:p>
    <w:p w14:paraId="5327D107" w14:textId="48DACDA8" w:rsidR="006A30B1" w:rsidRDefault="006A30B1" w:rsidP="006A30B1">
      <w:pPr>
        <w:pStyle w:val="Akapitzlist"/>
        <w:numPr>
          <w:ilvl w:val="0"/>
          <w:numId w:val="8"/>
        </w:numPr>
      </w:pPr>
      <w:r>
        <w:t>pozostałe prace:</w:t>
      </w:r>
    </w:p>
    <w:p w14:paraId="3B6E211F" w14:textId="4CE9EB59" w:rsidR="006A30B1" w:rsidRDefault="006A30B1" w:rsidP="006A30B1">
      <w:pPr>
        <w:pStyle w:val="Akapitzlist"/>
        <w:numPr>
          <w:ilvl w:val="1"/>
          <w:numId w:val="10"/>
        </w:numPr>
      </w:pPr>
      <w:r>
        <w:t>wykonanie instalacji odgromowej - cena netto/cena brutto</w:t>
      </w:r>
    </w:p>
    <w:p w14:paraId="7AB146D4" w14:textId="7C4B96B5" w:rsidR="006A30B1" w:rsidRDefault="006A30B1" w:rsidP="006A30B1">
      <w:pPr>
        <w:pStyle w:val="Akapitzlist"/>
        <w:numPr>
          <w:ilvl w:val="1"/>
          <w:numId w:val="10"/>
        </w:numPr>
      </w:pPr>
      <w:r>
        <w:t xml:space="preserve">wykonanie systemu nadzoru i monitorowania pracy </w:t>
      </w:r>
      <w:r w:rsidR="00B24DAE" w:rsidRPr="00B24DAE">
        <w:rPr>
          <w:b/>
          <w:bCs/>
        </w:rPr>
        <w:t>BESS</w:t>
      </w:r>
      <w:r>
        <w:t xml:space="preserve"> - cena netto/cena brutto</w:t>
      </w:r>
    </w:p>
    <w:p w14:paraId="41DE2F61" w14:textId="115B5077" w:rsidR="00E50876" w:rsidRDefault="00E50876" w:rsidP="006A30B1">
      <w:pPr>
        <w:pStyle w:val="Akapitzlist"/>
        <w:numPr>
          <w:ilvl w:val="1"/>
          <w:numId w:val="10"/>
        </w:numPr>
      </w:pPr>
      <w:r>
        <w:t>wykonanie instalacji monitoringu wizyjnego – cena netto/cena brutto</w:t>
      </w:r>
    </w:p>
    <w:p w14:paraId="7B84C8E9" w14:textId="0D5993B6" w:rsidR="00DD1237" w:rsidRDefault="00DD1237" w:rsidP="006A30B1">
      <w:pPr>
        <w:pStyle w:val="Akapitzlist"/>
        <w:numPr>
          <w:ilvl w:val="1"/>
          <w:numId w:val="10"/>
        </w:numPr>
      </w:pPr>
      <w:r>
        <w:t>wykonanie ogrodzenia – cena netto/cena brutto</w:t>
      </w:r>
    </w:p>
    <w:p w14:paraId="298DC353" w14:textId="77777777" w:rsidR="006A30B1" w:rsidRDefault="006A30B1" w:rsidP="006A30B1">
      <w:pPr>
        <w:pStyle w:val="Akapitzlist"/>
        <w:numPr>
          <w:ilvl w:val="1"/>
          <w:numId w:val="10"/>
        </w:numPr>
      </w:pPr>
      <w:r>
        <w:t>wykonanie towarzyszącej infrastruktury technicznej - cena netto/cena brutto</w:t>
      </w:r>
    </w:p>
    <w:p w14:paraId="727FBCB5" w14:textId="3C1FCEE5" w:rsidR="00E50876" w:rsidRDefault="006A30B1" w:rsidP="00E50876">
      <w:pPr>
        <w:pStyle w:val="Akapitzlist"/>
        <w:numPr>
          <w:ilvl w:val="1"/>
          <w:numId w:val="10"/>
        </w:numPr>
      </w:pPr>
      <w:r>
        <w:t>pozostałe prace - cena netto/cena brutto</w:t>
      </w:r>
    </w:p>
    <w:p w14:paraId="227C5143" w14:textId="77777777" w:rsidR="0087059E" w:rsidRDefault="0087059E" w:rsidP="0087059E">
      <w:pPr>
        <w:pStyle w:val="Akapitzlist"/>
      </w:pPr>
    </w:p>
    <w:p w14:paraId="5E26C7BF" w14:textId="3B522F6C" w:rsidR="004C104C" w:rsidRDefault="004C104C" w:rsidP="004C104C">
      <w:pPr>
        <w:ind w:left="357"/>
        <w:rPr>
          <w:b/>
          <w:bCs/>
          <w:i/>
          <w:iCs/>
        </w:rPr>
      </w:pPr>
      <w:r>
        <w:t xml:space="preserve">Łączna cena </w:t>
      </w:r>
      <w:r w:rsidRPr="004C104C">
        <w:rPr>
          <w:b/>
          <w:bCs/>
          <w:i/>
          <w:iCs/>
        </w:rPr>
        <w:t>Etap I</w:t>
      </w:r>
      <w:r>
        <w:rPr>
          <w:b/>
          <w:bCs/>
          <w:i/>
          <w:iCs/>
        </w:rPr>
        <w:t xml:space="preserve">: </w:t>
      </w:r>
      <w:r>
        <w:t>cena netto/cena brutto</w:t>
      </w:r>
      <w:r>
        <w:rPr>
          <w:b/>
          <w:bCs/>
          <w:i/>
          <w:iCs/>
        </w:rPr>
        <w:t xml:space="preserve"> </w:t>
      </w:r>
    </w:p>
    <w:p w14:paraId="00851309" w14:textId="2FC4D01F" w:rsidR="004C104C" w:rsidRDefault="004C104C" w:rsidP="004C104C">
      <w:pPr>
        <w:ind w:left="357"/>
        <w:rPr>
          <w:b/>
          <w:bCs/>
          <w:i/>
          <w:iCs/>
        </w:rPr>
      </w:pPr>
      <w:r>
        <w:t xml:space="preserve">Łączna cena </w:t>
      </w:r>
      <w:r w:rsidRPr="004C104C">
        <w:rPr>
          <w:b/>
          <w:bCs/>
          <w:i/>
          <w:iCs/>
        </w:rPr>
        <w:t xml:space="preserve">Etap </w:t>
      </w:r>
      <w:r>
        <w:rPr>
          <w:b/>
          <w:bCs/>
          <w:i/>
          <w:iCs/>
        </w:rPr>
        <w:t>I</w:t>
      </w:r>
      <w:r w:rsidRPr="004C104C">
        <w:rPr>
          <w:b/>
          <w:bCs/>
          <w:i/>
          <w:iCs/>
        </w:rPr>
        <w:t>I</w:t>
      </w:r>
      <w:r>
        <w:rPr>
          <w:b/>
          <w:bCs/>
          <w:i/>
          <w:iCs/>
        </w:rPr>
        <w:t xml:space="preserve">: </w:t>
      </w:r>
      <w:r>
        <w:t>cena netto/cena brutto</w:t>
      </w:r>
      <w:r>
        <w:rPr>
          <w:b/>
          <w:bCs/>
          <w:i/>
          <w:iCs/>
        </w:rPr>
        <w:t xml:space="preserve"> </w:t>
      </w:r>
    </w:p>
    <w:p w14:paraId="0E6B64E0" w14:textId="2F718AA3" w:rsidR="0041719B" w:rsidRDefault="0041719B" w:rsidP="00625395">
      <w:pPr>
        <w:ind w:left="357"/>
      </w:pPr>
      <w:r>
        <w:t xml:space="preserve">Łączna cena </w:t>
      </w:r>
      <w:r w:rsidRPr="004C104C">
        <w:rPr>
          <w:b/>
          <w:bCs/>
          <w:i/>
          <w:iCs/>
        </w:rPr>
        <w:t xml:space="preserve">Etap </w:t>
      </w:r>
      <w:r>
        <w:rPr>
          <w:b/>
          <w:bCs/>
          <w:i/>
          <w:iCs/>
        </w:rPr>
        <w:t xml:space="preserve"> </w:t>
      </w:r>
      <w:r w:rsidRPr="004C104C">
        <w:rPr>
          <w:b/>
          <w:bCs/>
          <w:i/>
          <w:iCs/>
        </w:rPr>
        <w:t>I</w:t>
      </w:r>
      <w:r>
        <w:rPr>
          <w:b/>
          <w:bCs/>
          <w:i/>
          <w:iCs/>
        </w:rPr>
        <w:t xml:space="preserve"> + Etap II: </w:t>
      </w:r>
      <w:r>
        <w:t>cena netto/cena brutto</w:t>
      </w:r>
      <w:r>
        <w:rPr>
          <w:b/>
          <w:bCs/>
          <w:i/>
          <w:iCs/>
        </w:rPr>
        <w:t xml:space="preserve"> </w:t>
      </w:r>
    </w:p>
    <w:p w14:paraId="09676D0C" w14:textId="77777777" w:rsidR="00625395" w:rsidRDefault="00625395" w:rsidP="00625395">
      <w:pPr>
        <w:ind w:left="357"/>
      </w:pPr>
    </w:p>
    <w:p w14:paraId="4DA4CDFB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lastRenderedPageBreak/>
        <w:t>DANE TECHNICZNE W ZAKRESIE PODSTAWOWYCH ELEMENTÓW ZAMÓWIENIA</w:t>
      </w:r>
    </w:p>
    <w:p w14:paraId="6A288FB0" w14:textId="5FCF0E91" w:rsidR="003F375B" w:rsidRDefault="003F375B" w:rsidP="006A30B1">
      <w:r>
        <w:t>Zobowiązujemy się do wykonania przedmiotu zamówienia z zastosowaniem następujących urządzeń i materiałów:</w:t>
      </w:r>
    </w:p>
    <w:tbl>
      <w:tblPr>
        <w:tblpPr w:leftFromText="141" w:rightFromText="141" w:vertAnchor="text" w:horzAnchor="margin" w:tblpXSpec="center" w:tblpY="56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074"/>
        <w:gridCol w:w="1112"/>
        <w:gridCol w:w="2470"/>
        <w:gridCol w:w="2891"/>
        <w:gridCol w:w="2181"/>
      </w:tblGrid>
      <w:tr w:rsidR="003F375B" w:rsidRPr="00BC3F94" w14:paraId="714E09D9" w14:textId="77777777" w:rsidTr="008D602C">
        <w:trPr>
          <w:trHeight w:val="276"/>
        </w:trPr>
        <w:tc>
          <w:tcPr>
            <w:tcW w:w="396" w:type="dxa"/>
            <w:noWrap/>
            <w:vAlign w:val="center"/>
            <w:hideMark/>
          </w:tcPr>
          <w:p w14:paraId="11A5E95E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Lp</w:t>
            </w:r>
          </w:p>
        </w:tc>
        <w:tc>
          <w:tcPr>
            <w:tcW w:w="1732" w:type="dxa"/>
            <w:vAlign w:val="center"/>
            <w:hideMark/>
          </w:tcPr>
          <w:p w14:paraId="24F6887A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Pozycja</w:t>
            </w:r>
          </w:p>
        </w:tc>
        <w:tc>
          <w:tcPr>
            <w:tcW w:w="1112" w:type="dxa"/>
            <w:vAlign w:val="center"/>
          </w:tcPr>
          <w:p w14:paraId="20DE752F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Jednostka</w:t>
            </w:r>
          </w:p>
        </w:tc>
        <w:tc>
          <w:tcPr>
            <w:tcW w:w="2470" w:type="dxa"/>
            <w:noWrap/>
            <w:vAlign w:val="center"/>
            <w:hideMark/>
          </w:tcPr>
          <w:p w14:paraId="11423CC8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Wielkość/wartość</w:t>
            </w:r>
          </w:p>
        </w:tc>
        <w:tc>
          <w:tcPr>
            <w:tcW w:w="2891" w:type="dxa"/>
            <w:noWrap/>
            <w:vAlign w:val="center"/>
            <w:hideMark/>
          </w:tcPr>
          <w:p w14:paraId="35227AAE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Oferta</w:t>
            </w:r>
          </w:p>
        </w:tc>
        <w:tc>
          <w:tcPr>
            <w:tcW w:w="2523" w:type="dxa"/>
            <w:vAlign w:val="center"/>
          </w:tcPr>
          <w:p w14:paraId="06C93DA1" w14:textId="77777777" w:rsidR="003F375B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3522CD" w:rsidRPr="00BC3F94" w14:paraId="452F074D" w14:textId="77777777" w:rsidTr="001B05DA">
        <w:trPr>
          <w:trHeight w:val="47"/>
        </w:trPr>
        <w:tc>
          <w:tcPr>
            <w:tcW w:w="11124" w:type="dxa"/>
            <w:gridSpan w:val="6"/>
            <w:noWrap/>
            <w:vAlign w:val="center"/>
          </w:tcPr>
          <w:p w14:paraId="066AAB01" w14:textId="38C5A6AE" w:rsidR="003522CD" w:rsidRPr="00BC3F94" w:rsidRDefault="003522CD" w:rsidP="008D602C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BC3F94">
              <w:rPr>
                <w:rFonts w:asciiTheme="minorHAnsi" w:hAnsiTheme="minorHAnsi"/>
                <w:b/>
                <w:bCs/>
              </w:rPr>
              <w:t>Kontener bateryjny</w:t>
            </w:r>
          </w:p>
        </w:tc>
      </w:tr>
      <w:tr w:rsidR="003F375B" w:rsidRPr="00BC3F94" w14:paraId="76E64E33" w14:textId="77777777" w:rsidTr="008D602C">
        <w:trPr>
          <w:trHeight w:val="552"/>
        </w:trPr>
        <w:tc>
          <w:tcPr>
            <w:tcW w:w="396" w:type="dxa"/>
            <w:noWrap/>
            <w:vAlign w:val="center"/>
            <w:hideMark/>
          </w:tcPr>
          <w:p w14:paraId="3837E8D1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1</w:t>
            </w:r>
          </w:p>
        </w:tc>
        <w:tc>
          <w:tcPr>
            <w:tcW w:w="1732" w:type="dxa"/>
            <w:vAlign w:val="center"/>
            <w:hideMark/>
          </w:tcPr>
          <w:p w14:paraId="53EB7D94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Pojemność użytkowa (SOH) w momencie dostawy</w:t>
            </w:r>
          </w:p>
        </w:tc>
        <w:tc>
          <w:tcPr>
            <w:tcW w:w="1112" w:type="dxa"/>
            <w:vAlign w:val="center"/>
          </w:tcPr>
          <w:p w14:paraId="0C3D86F0" w14:textId="77777777" w:rsidR="003F375B" w:rsidRPr="00BC3F94" w:rsidRDefault="003F375B" w:rsidP="008D602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[%]</w:t>
            </w:r>
          </w:p>
        </w:tc>
        <w:tc>
          <w:tcPr>
            <w:tcW w:w="2470" w:type="dxa"/>
            <w:noWrap/>
            <w:vAlign w:val="center"/>
            <w:hideMark/>
          </w:tcPr>
          <w:p w14:paraId="2F6E5571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nie mniej niż 95% minimalnej pojemności nominalnej wymaganej w pkt. 2</w:t>
            </w:r>
          </w:p>
        </w:tc>
        <w:tc>
          <w:tcPr>
            <w:tcW w:w="2891" w:type="dxa"/>
            <w:noWrap/>
            <w:vAlign w:val="center"/>
            <w:hideMark/>
          </w:tcPr>
          <w:p w14:paraId="36D0A8FE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7DEFE30C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F375B" w:rsidRPr="00BC3F94" w14:paraId="6E7AEDBA" w14:textId="77777777" w:rsidTr="008D602C">
        <w:trPr>
          <w:trHeight w:val="276"/>
        </w:trPr>
        <w:tc>
          <w:tcPr>
            <w:tcW w:w="396" w:type="dxa"/>
            <w:noWrap/>
            <w:vAlign w:val="center"/>
            <w:hideMark/>
          </w:tcPr>
          <w:p w14:paraId="7C52EAB1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2</w:t>
            </w:r>
          </w:p>
        </w:tc>
        <w:tc>
          <w:tcPr>
            <w:tcW w:w="1732" w:type="dxa"/>
            <w:vAlign w:val="center"/>
            <w:hideMark/>
          </w:tcPr>
          <w:p w14:paraId="1402855C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Pojemność nominalna (sumaryczna urządzeń)</w:t>
            </w:r>
          </w:p>
        </w:tc>
        <w:tc>
          <w:tcPr>
            <w:tcW w:w="1112" w:type="dxa"/>
            <w:vAlign w:val="center"/>
          </w:tcPr>
          <w:p w14:paraId="3FC2D40B" w14:textId="77777777" w:rsidR="003F375B" w:rsidRPr="00BC3F94" w:rsidRDefault="003F375B" w:rsidP="008D602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[MWh]</w:t>
            </w:r>
          </w:p>
        </w:tc>
        <w:tc>
          <w:tcPr>
            <w:tcW w:w="2470" w:type="dxa"/>
            <w:noWrap/>
            <w:vAlign w:val="center"/>
            <w:hideMark/>
          </w:tcPr>
          <w:p w14:paraId="304D77A0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Nie mniej niż 10 MWh</w:t>
            </w:r>
          </w:p>
        </w:tc>
        <w:tc>
          <w:tcPr>
            <w:tcW w:w="2891" w:type="dxa"/>
            <w:noWrap/>
            <w:vAlign w:val="center"/>
            <w:hideMark/>
          </w:tcPr>
          <w:p w14:paraId="26F2EF7F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50DAA1B8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F375B" w:rsidRPr="00BC3F94" w14:paraId="1291AAFB" w14:textId="77777777" w:rsidTr="008D602C">
        <w:trPr>
          <w:trHeight w:val="276"/>
        </w:trPr>
        <w:tc>
          <w:tcPr>
            <w:tcW w:w="396" w:type="dxa"/>
            <w:noWrap/>
            <w:vAlign w:val="center"/>
            <w:hideMark/>
          </w:tcPr>
          <w:p w14:paraId="7CFEE942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3</w:t>
            </w:r>
          </w:p>
        </w:tc>
        <w:tc>
          <w:tcPr>
            <w:tcW w:w="1732" w:type="dxa"/>
            <w:vAlign w:val="center"/>
            <w:hideMark/>
          </w:tcPr>
          <w:p w14:paraId="5A47905F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Napięcie znamionowe</w:t>
            </w:r>
          </w:p>
        </w:tc>
        <w:tc>
          <w:tcPr>
            <w:tcW w:w="1112" w:type="dxa"/>
            <w:vAlign w:val="center"/>
          </w:tcPr>
          <w:p w14:paraId="067A6F0C" w14:textId="77777777" w:rsidR="003F375B" w:rsidRPr="00BC3F94" w:rsidRDefault="003F375B" w:rsidP="008D602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[V]</w:t>
            </w:r>
          </w:p>
        </w:tc>
        <w:tc>
          <w:tcPr>
            <w:tcW w:w="2470" w:type="dxa"/>
            <w:noWrap/>
            <w:vAlign w:val="center"/>
            <w:hideMark/>
          </w:tcPr>
          <w:p w14:paraId="2202CD5E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Nie mniej niż 1 250 V</w:t>
            </w:r>
          </w:p>
        </w:tc>
        <w:tc>
          <w:tcPr>
            <w:tcW w:w="2891" w:type="dxa"/>
            <w:noWrap/>
            <w:vAlign w:val="center"/>
            <w:hideMark/>
          </w:tcPr>
          <w:p w14:paraId="608D56DA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2949E2E1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F375B" w:rsidRPr="00BC3F94" w14:paraId="0345ACBD" w14:textId="77777777" w:rsidTr="008D602C">
        <w:trPr>
          <w:trHeight w:val="552"/>
        </w:trPr>
        <w:tc>
          <w:tcPr>
            <w:tcW w:w="396" w:type="dxa"/>
            <w:noWrap/>
            <w:vAlign w:val="center"/>
            <w:hideMark/>
          </w:tcPr>
          <w:p w14:paraId="79591F78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4</w:t>
            </w:r>
          </w:p>
        </w:tc>
        <w:tc>
          <w:tcPr>
            <w:tcW w:w="1732" w:type="dxa"/>
            <w:vAlign w:val="center"/>
            <w:hideMark/>
          </w:tcPr>
          <w:p w14:paraId="6B1938F3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Poziom ochrony (kontener)</w:t>
            </w:r>
          </w:p>
        </w:tc>
        <w:tc>
          <w:tcPr>
            <w:tcW w:w="1112" w:type="dxa"/>
            <w:vAlign w:val="center"/>
          </w:tcPr>
          <w:p w14:paraId="41AAB3F2" w14:textId="77777777" w:rsidR="003F375B" w:rsidRPr="00BC3F94" w:rsidRDefault="003F375B" w:rsidP="008D602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-</w:t>
            </w:r>
          </w:p>
        </w:tc>
        <w:tc>
          <w:tcPr>
            <w:tcW w:w="2470" w:type="dxa"/>
            <w:noWrap/>
            <w:vAlign w:val="center"/>
            <w:hideMark/>
          </w:tcPr>
          <w:p w14:paraId="4CC61385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IP 55</w:t>
            </w:r>
          </w:p>
        </w:tc>
        <w:tc>
          <w:tcPr>
            <w:tcW w:w="2891" w:type="dxa"/>
            <w:noWrap/>
            <w:vAlign w:val="center"/>
            <w:hideMark/>
          </w:tcPr>
          <w:p w14:paraId="65E7AF87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0445C28F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F375B" w:rsidRPr="00BC3F94" w14:paraId="616A49C1" w14:textId="77777777" w:rsidTr="008D602C">
        <w:trPr>
          <w:trHeight w:val="552"/>
        </w:trPr>
        <w:tc>
          <w:tcPr>
            <w:tcW w:w="396" w:type="dxa"/>
            <w:noWrap/>
            <w:vAlign w:val="center"/>
            <w:hideMark/>
          </w:tcPr>
          <w:p w14:paraId="23007866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5</w:t>
            </w:r>
          </w:p>
        </w:tc>
        <w:tc>
          <w:tcPr>
            <w:tcW w:w="1732" w:type="dxa"/>
            <w:vAlign w:val="center"/>
            <w:hideMark/>
          </w:tcPr>
          <w:p w14:paraId="64179B33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Żywotność (EoL)</w:t>
            </w:r>
          </w:p>
        </w:tc>
        <w:tc>
          <w:tcPr>
            <w:tcW w:w="1112" w:type="dxa"/>
            <w:vAlign w:val="center"/>
          </w:tcPr>
          <w:p w14:paraId="78A9E291" w14:textId="77777777" w:rsidR="003F375B" w:rsidRPr="00BC3F94" w:rsidRDefault="003F375B" w:rsidP="008D602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[lata]</w:t>
            </w:r>
          </w:p>
        </w:tc>
        <w:tc>
          <w:tcPr>
            <w:tcW w:w="2470" w:type="dxa"/>
            <w:noWrap/>
            <w:vAlign w:val="center"/>
            <w:hideMark/>
          </w:tcPr>
          <w:p w14:paraId="2865DC39" w14:textId="494483E2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Nie mniej niż 2</w:t>
            </w:r>
            <w:r w:rsidR="004F7453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 xml:space="preserve">0 </w:t>
            </w: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lat dla pojemności użytkowej nie mniejszej niż 63% przy założeniu pracy 1 cykl/dzień</w:t>
            </w:r>
          </w:p>
        </w:tc>
        <w:tc>
          <w:tcPr>
            <w:tcW w:w="2891" w:type="dxa"/>
            <w:noWrap/>
            <w:vAlign w:val="center"/>
            <w:hideMark/>
          </w:tcPr>
          <w:p w14:paraId="66BE40CF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2BC937B1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F375B" w:rsidRPr="00BC3F94" w14:paraId="79950D32" w14:textId="77777777" w:rsidTr="008D602C">
        <w:trPr>
          <w:trHeight w:val="276"/>
        </w:trPr>
        <w:tc>
          <w:tcPr>
            <w:tcW w:w="396" w:type="dxa"/>
            <w:noWrap/>
            <w:vAlign w:val="center"/>
            <w:hideMark/>
          </w:tcPr>
          <w:p w14:paraId="459C63C1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6</w:t>
            </w:r>
          </w:p>
        </w:tc>
        <w:tc>
          <w:tcPr>
            <w:tcW w:w="1732" w:type="dxa"/>
            <w:vAlign w:val="center"/>
            <w:hideMark/>
          </w:tcPr>
          <w:p w14:paraId="1BABB982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Sprawność cyklu (RTE)</w:t>
            </w:r>
          </w:p>
        </w:tc>
        <w:tc>
          <w:tcPr>
            <w:tcW w:w="1112" w:type="dxa"/>
            <w:vAlign w:val="center"/>
          </w:tcPr>
          <w:p w14:paraId="25F87443" w14:textId="77777777" w:rsidR="003F375B" w:rsidRPr="00BC3F94" w:rsidRDefault="003F375B" w:rsidP="008D602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[%]</w:t>
            </w:r>
          </w:p>
        </w:tc>
        <w:tc>
          <w:tcPr>
            <w:tcW w:w="2470" w:type="dxa"/>
            <w:noWrap/>
            <w:vAlign w:val="center"/>
            <w:hideMark/>
          </w:tcPr>
          <w:p w14:paraId="4791057B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Nie mniej niż 92% przy pojemności użytkowej SOH 80%</w:t>
            </w:r>
          </w:p>
        </w:tc>
        <w:tc>
          <w:tcPr>
            <w:tcW w:w="2891" w:type="dxa"/>
            <w:noWrap/>
            <w:vAlign w:val="center"/>
            <w:hideMark/>
          </w:tcPr>
          <w:p w14:paraId="218C230A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18290AEE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F375B" w:rsidRPr="00BC3F94" w14:paraId="64610E63" w14:textId="77777777" w:rsidTr="008D602C">
        <w:trPr>
          <w:trHeight w:val="276"/>
        </w:trPr>
        <w:tc>
          <w:tcPr>
            <w:tcW w:w="396" w:type="dxa"/>
            <w:noWrap/>
            <w:vAlign w:val="center"/>
            <w:hideMark/>
          </w:tcPr>
          <w:p w14:paraId="662834F7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7</w:t>
            </w:r>
          </w:p>
        </w:tc>
        <w:tc>
          <w:tcPr>
            <w:tcW w:w="1732" w:type="dxa"/>
            <w:vAlign w:val="center"/>
            <w:hideMark/>
          </w:tcPr>
          <w:p w14:paraId="2F84E709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Pojemność ogniwa</w:t>
            </w:r>
          </w:p>
        </w:tc>
        <w:tc>
          <w:tcPr>
            <w:tcW w:w="1112" w:type="dxa"/>
            <w:vAlign w:val="center"/>
          </w:tcPr>
          <w:p w14:paraId="18A00F0D" w14:textId="77777777" w:rsidR="003F375B" w:rsidRPr="00BC3F94" w:rsidRDefault="003F375B" w:rsidP="008D602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[Ah]</w:t>
            </w:r>
          </w:p>
        </w:tc>
        <w:tc>
          <w:tcPr>
            <w:tcW w:w="2470" w:type="dxa"/>
            <w:noWrap/>
            <w:vAlign w:val="center"/>
            <w:hideMark/>
          </w:tcPr>
          <w:p w14:paraId="4F6E23D6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Nie mniej niż 300 Ah</w:t>
            </w:r>
          </w:p>
        </w:tc>
        <w:tc>
          <w:tcPr>
            <w:tcW w:w="2891" w:type="dxa"/>
            <w:noWrap/>
            <w:vAlign w:val="center"/>
            <w:hideMark/>
          </w:tcPr>
          <w:p w14:paraId="4F61B8D6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72FCB963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522CD" w:rsidRPr="00BC3F94" w14:paraId="630E8428" w14:textId="77777777" w:rsidTr="000B17A3">
        <w:trPr>
          <w:trHeight w:val="276"/>
        </w:trPr>
        <w:tc>
          <w:tcPr>
            <w:tcW w:w="11124" w:type="dxa"/>
            <w:gridSpan w:val="6"/>
            <w:noWrap/>
            <w:vAlign w:val="center"/>
          </w:tcPr>
          <w:p w14:paraId="7D2DD9EE" w14:textId="77CF1593" w:rsidR="003522CD" w:rsidRPr="00BC3F94" w:rsidRDefault="003522CD" w:rsidP="008D602C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BC3F94">
              <w:rPr>
                <w:rFonts w:asciiTheme="minorHAnsi" w:hAnsiTheme="minorHAnsi"/>
                <w:b/>
                <w:bCs/>
              </w:rPr>
              <w:t>Przekształtnik/inwerter</w:t>
            </w:r>
          </w:p>
        </w:tc>
      </w:tr>
      <w:tr w:rsidR="003F375B" w:rsidRPr="00BC3F94" w14:paraId="154763E5" w14:textId="77777777" w:rsidTr="008D602C">
        <w:trPr>
          <w:trHeight w:val="276"/>
        </w:trPr>
        <w:tc>
          <w:tcPr>
            <w:tcW w:w="396" w:type="dxa"/>
            <w:noWrap/>
            <w:vAlign w:val="center"/>
            <w:hideMark/>
          </w:tcPr>
          <w:p w14:paraId="3EF0E6BF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8</w:t>
            </w:r>
          </w:p>
        </w:tc>
        <w:tc>
          <w:tcPr>
            <w:tcW w:w="1732" w:type="dxa"/>
            <w:vAlign w:val="center"/>
            <w:hideMark/>
          </w:tcPr>
          <w:p w14:paraId="3AD0FCA9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Napięcie znamionowe po stronie DC</w:t>
            </w:r>
          </w:p>
        </w:tc>
        <w:tc>
          <w:tcPr>
            <w:tcW w:w="1112" w:type="dxa"/>
            <w:vAlign w:val="center"/>
          </w:tcPr>
          <w:p w14:paraId="7E79BFF9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[V]</w:t>
            </w:r>
          </w:p>
        </w:tc>
        <w:tc>
          <w:tcPr>
            <w:tcW w:w="2470" w:type="dxa"/>
            <w:noWrap/>
            <w:vAlign w:val="center"/>
            <w:hideMark/>
          </w:tcPr>
          <w:p w14:paraId="1FC6B8D5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Minimum 1180 V</w:t>
            </w:r>
          </w:p>
        </w:tc>
        <w:tc>
          <w:tcPr>
            <w:tcW w:w="2891" w:type="dxa"/>
            <w:noWrap/>
            <w:vAlign w:val="center"/>
            <w:hideMark/>
          </w:tcPr>
          <w:p w14:paraId="25AD8325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0C8CEC06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F375B" w:rsidRPr="00BC3F94" w14:paraId="147C3AF3" w14:textId="77777777" w:rsidTr="008D602C">
        <w:trPr>
          <w:trHeight w:val="475"/>
        </w:trPr>
        <w:tc>
          <w:tcPr>
            <w:tcW w:w="396" w:type="dxa"/>
            <w:noWrap/>
            <w:vAlign w:val="center"/>
            <w:hideMark/>
          </w:tcPr>
          <w:p w14:paraId="6ED00721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9</w:t>
            </w:r>
          </w:p>
        </w:tc>
        <w:tc>
          <w:tcPr>
            <w:tcW w:w="1732" w:type="dxa"/>
            <w:vAlign w:val="center"/>
            <w:hideMark/>
          </w:tcPr>
          <w:p w14:paraId="3DAE6D02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Napięcie znamionowe po stronie AC</w:t>
            </w:r>
          </w:p>
        </w:tc>
        <w:tc>
          <w:tcPr>
            <w:tcW w:w="1112" w:type="dxa"/>
            <w:vAlign w:val="center"/>
          </w:tcPr>
          <w:p w14:paraId="6798AE7B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[V]</w:t>
            </w:r>
          </w:p>
        </w:tc>
        <w:tc>
          <w:tcPr>
            <w:tcW w:w="2470" w:type="dxa"/>
            <w:noWrap/>
            <w:vAlign w:val="center"/>
            <w:hideMark/>
          </w:tcPr>
          <w:p w14:paraId="676A8CD5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800 V</w:t>
            </w:r>
          </w:p>
        </w:tc>
        <w:tc>
          <w:tcPr>
            <w:tcW w:w="2891" w:type="dxa"/>
            <w:noWrap/>
            <w:vAlign w:val="center"/>
            <w:hideMark/>
          </w:tcPr>
          <w:p w14:paraId="7DA9B3A6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725DD333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F375B" w:rsidRPr="00BC3F94" w14:paraId="01616A00" w14:textId="77777777" w:rsidTr="008D602C">
        <w:trPr>
          <w:trHeight w:val="400"/>
        </w:trPr>
        <w:tc>
          <w:tcPr>
            <w:tcW w:w="396" w:type="dxa"/>
            <w:noWrap/>
            <w:vAlign w:val="center"/>
            <w:hideMark/>
          </w:tcPr>
          <w:p w14:paraId="7CEE33A5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10</w:t>
            </w:r>
          </w:p>
        </w:tc>
        <w:tc>
          <w:tcPr>
            <w:tcW w:w="1732" w:type="dxa"/>
            <w:vAlign w:val="center"/>
            <w:hideMark/>
          </w:tcPr>
          <w:p w14:paraId="59404A0F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Sprawność przekształtnika PCS</w:t>
            </w:r>
          </w:p>
        </w:tc>
        <w:tc>
          <w:tcPr>
            <w:tcW w:w="1112" w:type="dxa"/>
            <w:vAlign w:val="center"/>
          </w:tcPr>
          <w:p w14:paraId="12660ABA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[%]</w:t>
            </w:r>
          </w:p>
        </w:tc>
        <w:tc>
          <w:tcPr>
            <w:tcW w:w="2470" w:type="dxa"/>
            <w:noWrap/>
            <w:vAlign w:val="center"/>
            <w:hideMark/>
          </w:tcPr>
          <w:p w14:paraId="6FB63CE9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Minimum 97%</w:t>
            </w:r>
          </w:p>
        </w:tc>
        <w:tc>
          <w:tcPr>
            <w:tcW w:w="2891" w:type="dxa"/>
            <w:noWrap/>
            <w:vAlign w:val="center"/>
            <w:hideMark/>
          </w:tcPr>
          <w:p w14:paraId="3D4BB174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1BE37DE5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F375B" w:rsidRPr="00BC3F94" w14:paraId="1D5D2372" w14:textId="77777777" w:rsidTr="008D602C">
        <w:trPr>
          <w:trHeight w:val="311"/>
        </w:trPr>
        <w:tc>
          <w:tcPr>
            <w:tcW w:w="396" w:type="dxa"/>
            <w:noWrap/>
            <w:vAlign w:val="center"/>
            <w:hideMark/>
          </w:tcPr>
          <w:p w14:paraId="112C3122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11</w:t>
            </w:r>
          </w:p>
        </w:tc>
        <w:tc>
          <w:tcPr>
            <w:tcW w:w="1732" w:type="dxa"/>
            <w:vAlign w:val="center"/>
            <w:hideMark/>
          </w:tcPr>
          <w:p w14:paraId="6765A27E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Ilość stopni konwersji</w:t>
            </w:r>
          </w:p>
        </w:tc>
        <w:tc>
          <w:tcPr>
            <w:tcW w:w="1112" w:type="dxa"/>
            <w:vAlign w:val="center"/>
          </w:tcPr>
          <w:p w14:paraId="4117A982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470" w:type="dxa"/>
            <w:noWrap/>
            <w:vAlign w:val="center"/>
            <w:hideMark/>
          </w:tcPr>
          <w:p w14:paraId="43CEA769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2 (DC/DC oraz DC/AC)</w:t>
            </w:r>
          </w:p>
        </w:tc>
        <w:tc>
          <w:tcPr>
            <w:tcW w:w="2891" w:type="dxa"/>
            <w:noWrap/>
            <w:vAlign w:val="center"/>
            <w:hideMark/>
          </w:tcPr>
          <w:p w14:paraId="69F9300C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17B53273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522CD" w:rsidRPr="00BC3F94" w14:paraId="41D71D72" w14:textId="77777777" w:rsidTr="003522CD">
        <w:trPr>
          <w:trHeight w:val="140"/>
        </w:trPr>
        <w:tc>
          <w:tcPr>
            <w:tcW w:w="11124" w:type="dxa"/>
            <w:gridSpan w:val="6"/>
            <w:noWrap/>
            <w:vAlign w:val="center"/>
            <w:hideMark/>
          </w:tcPr>
          <w:p w14:paraId="51799F0A" w14:textId="7B350079" w:rsidR="003522CD" w:rsidRPr="003522CD" w:rsidRDefault="003522CD" w:rsidP="008D602C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3522CD">
              <w:rPr>
                <w:rFonts w:asciiTheme="minorHAnsi" w:hAnsiTheme="minorHAnsi"/>
                <w:b/>
                <w:bCs/>
              </w:rPr>
              <w:t>System magazynowania energii</w:t>
            </w:r>
          </w:p>
        </w:tc>
      </w:tr>
      <w:tr w:rsidR="003F375B" w:rsidRPr="00BC3F94" w14:paraId="0FAAA256" w14:textId="77777777" w:rsidTr="008D602C">
        <w:trPr>
          <w:trHeight w:val="276"/>
        </w:trPr>
        <w:tc>
          <w:tcPr>
            <w:tcW w:w="396" w:type="dxa"/>
            <w:noWrap/>
            <w:vAlign w:val="center"/>
            <w:hideMark/>
          </w:tcPr>
          <w:p w14:paraId="74917DF2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12</w:t>
            </w:r>
          </w:p>
        </w:tc>
        <w:tc>
          <w:tcPr>
            <w:tcW w:w="1732" w:type="dxa"/>
            <w:vAlign w:val="center"/>
            <w:hideMark/>
          </w:tcPr>
          <w:p w14:paraId="0C999D76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Sprawność magazynu energii elektrycznej</w:t>
            </w:r>
          </w:p>
        </w:tc>
        <w:tc>
          <w:tcPr>
            <w:tcW w:w="1112" w:type="dxa"/>
            <w:vAlign w:val="center"/>
          </w:tcPr>
          <w:p w14:paraId="7C3A6499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[%]</w:t>
            </w:r>
          </w:p>
        </w:tc>
        <w:tc>
          <w:tcPr>
            <w:tcW w:w="2470" w:type="dxa"/>
            <w:noWrap/>
            <w:vAlign w:val="center"/>
            <w:hideMark/>
          </w:tcPr>
          <w:p w14:paraId="67322C47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nie mniej niż 85%</w:t>
            </w:r>
          </w:p>
        </w:tc>
        <w:tc>
          <w:tcPr>
            <w:tcW w:w="2891" w:type="dxa"/>
            <w:noWrap/>
            <w:vAlign w:val="center"/>
            <w:hideMark/>
          </w:tcPr>
          <w:p w14:paraId="0AD992D0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57E1E212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F375B" w:rsidRPr="00BC3F94" w14:paraId="1EBFB269" w14:textId="77777777" w:rsidTr="008D602C">
        <w:trPr>
          <w:trHeight w:val="226"/>
        </w:trPr>
        <w:tc>
          <w:tcPr>
            <w:tcW w:w="396" w:type="dxa"/>
            <w:noWrap/>
            <w:vAlign w:val="center"/>
            <w:hideMark/>
          </w:tcPr>
          <w:p w14:paraId="20226FE5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13</w:t>
            </w:r>
          </w:p>
        </w:tc>
        <w:tc>
          <w:tcPr>
            <w:tcW w:w="1732" w:type="dxa"/>
            <w:vAlign w:val="center"/>
            <w:hideMark/>
          </w:tcPr>
          <w:p w14:paraId="642B75F0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Standard komunikacji</w:t>
            </w:r>
          </w:p>
        </w:tc>
        <w:tc>
          <w:tcPr>
            <w:tcW w:w="1112" w:type="dxa"/>
            <w:vAlign w:val="center"/>
          </w:tcPr>
          <w:p w14:paraId="7258588B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470" w:type="dxa"/>
            <w:noWrap/>
            <w:vAlign w:val="center"/>
            <w:hideMark/>
          </w:tcPr>
          <w:p w14:paraId="4249BCF7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val="en-GB" w:eastAsia="pl-PL"/>
              </w:rPr>
              <w:t>CAN/MODBUS</w:t>
            </w:r>
          </w:p>
        </w:tc>
        <w:tc>
          <w:tcPr>
            <w:tcW w:w="2891" w:type="dxa"/>
            <w:noWrap/>
            <w:vAlign w:val="center"/>
            <w:hideMark/>
          </w:tcPr>
          <w:p w14:paraId="21E31BEF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20B36F40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522CD" w:rsidRPr="00BC3F94" w14:paraId="69B91832" w14:textId="77777777" w:rsidTr="00E87468">
        <w:trPr>
          <w:trHeight w:val="557"/>
        </w:trPr>
        <w:tc>
          <w:tcPr>
            <w:tcW w:w="11124" w:type="dxa"/>
            <w:gridSpan w:val="6"/>
            <w:noWrap/>
            <w:vAlign w:val="center"/>
            <w:hideMark/>
          </w:tcPr>
          <w:p w14:paraId="2569DFBD" w14:textId="0E5CF3ED" w:rsidR="003522CD" w:rsidRPr="00BC3F94" w:rsidRDefault="003522CD" w:rsidP="008D602C">
            <w:pPr>
              <w:spacing w:after="0"/>
              <w:jc w:val="center"/>
              <w:rPr>
                <w:rFonts w:asciiTheme="minorHAnsi" w:eastAsia="Times New Roman" w:hAnsiTheme="minorHAnsi"/>
                <w:b/>
                <w:snapToGrid w:val="0"/>
                <w:sz w:val="18"/>
                <w:szCs w:val="18"/>
                <w:lang w:eastAsia="pl-PL"/>
              </w:rPr>
            </w:pPr>
            <w:r w:rsidRPr="00BC3F94">
              <w:rPr>
                <w:rFonts w:asciiTheme="minorHAnsi" w:eastAsia="Times New Roman" w:hAnsiTheme="minorHAnsi"/>
                <w:b/>
                <w:snapToGrid w:val="0"/>
                <w:sz w:val="18"/>
                <w:szCs w:val="18"/>
                <w:lang w:eastAsia="pl-PL"/>
              </w:rPr>
              <w:t xml:space="preserve">Zmierzone każdorazowo po upływie 12, 24 oraz 36 miesięcy od daty Przejęcia do Eksploatacji, dla 12 miesięcy pracy </w:t>
            </w:r>
            <w:r w:rsidRPr="00BC3F94">
              <w:rPr>
                <w:rFonts w:asciiTheme="minorHAnsi" w:eastAsia="Times New Roman" w:hAnsiTheme="minorHAnsi"/>
                <w:b/>
                <w:snapToGrid w:val="0"/>
                <w:sz w:val="18"/>
                <w:szCs w:val="18"/>
                <w:lang w:eastAsia="pl-PL"/>
              </w:rPr>
              <w:br/>
              <w:t>przed pomiarem</w:t>
            </w:r>
          </w:p>
        </w:tc>
      </w:tr>
      <w:tr w:rsidR="003F375B" w:rsidRPr="00BC3F94" w14:paraId="3BBE7FD2" w14:textId="77777777" w:rsidTr="008D602C">
        <w:trPr>
          <w:trHeight w:val="655"/>
        </w:trPr>
        <w:tc>
          <w:tcPr>
            <w:tcW w:w="396" w:type="dxa"/>
            <w:noWrap/>
            <w:vAlign w:val="center"/>
            <w:hideMark/>
          </w:tcPr>
          <w:p w14:paraId="7CE21B64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14</w:t>
            </w:r>
          </w:p>
        </w:tc>
        <w:tc>
          <w:tcPr>
            <w:tcW w:w="1732" w:type="dxa"/>
            <w:vAlign w:val="center"/>
            <w:hideMark/>
          </w:tcPr>
          <w:p w14:paraId="0941B462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Dyspozycyjność magazynu energii elektrycznej</w:t>
            </w:r>
          </w:p>
        </w:tc>
        <w:tc>
          <w:tcPr>
            <w:tcW w:w="1112" w:type="dxa"/>
            <w:vAlign w:val="center"/>
          </w:tcPr>
          <w:p w14:paraId="38B1BA0A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[%]</w:t>
            </w:r>
          </w:p>
        </w:tc>
        <w:tc>
          <w:tcPr>
            <w:tcW w:w="2470" w:type="dxa"/>
            <w:noWrap/>
            <w:vAlign w:val="center"/>
            <w:hideMark/>
          </w:tcPr>
          <w:p w14:paraId="153AF271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nie mniej niż 95%</w:t>
            </w:r>
          </w:p>
        </w:tc>
        <w:tc>
          <w:tcPr>
            <w:tcW w:w="2891" w:type="dxa"/>
            <w:noWrap/>
            <w:vAlign w:val="center"/>
            <w:hideMark/>
          </w:tcPr>
          <w:p w14:paraId="1173A69B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1CCB3BB6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522CD" w:rsidRPr="00BC3F94" w14:paraId="164D256E" w14:textId="77777777" w:rsidTr="003522CD">
        <w:trPr>
          <w:trHeight w:val="211"/>
        </w:trPr>
        <w:tc>
          <w:tcPr>
            <w:tcW w:w="11124" w:type="dxa"/>
            <w:gridSpan w:val="6"/>
            <w:noWrap/>
            <w:vAlign w:val="center"/>
            <w:hideMark/>
          </w:tcPr>
          <w:p w14:paraId="5C391E52" w14:textId="5F2478F0" w:rsidR="003522CD" w:rsidRPr="003522CD" w:rsidRDefault="003522CD" w:rsidP="008D602C">
            <w:pPr>
              <w:spacing w:after="0"/>
              <w:jc w:val="center"/>
              <w:rPr>
                <w:rFonts w:asciiTheme="minorHAnsi" w:eastAsia="Times New Roman" w:hAnsiTheme="minorHAnsi"/>
                <w:b/>
                <w:snapToGrid w:val="0"/>
                <w:szCs w:val="22"/>
                <w:lang w:eastAsia="pl-PL"/>
              </w:rPr>
            </w:pPr>
            <w:r w:rsidRPr="003522CD">
              <w:rPr>
                <w:rFonts w:asciiTheme="minorHAnsi" w:eastAsia="Times New Roman" w:hAnsiTheme="minorHAnsi"/>
                <w:b/>
                <w:snapToGrid w:val="0"/>
                <w:szCs w:val="22"/>
                <w:lang w:eastAsia="pl-PL"/>
              </w:rPr>
              <w:t>Zmierzone między 30, a 90 dni przed końcem Okresu Gwarancji</w:t>
            </w:r>
          </w:p>
        </w:tc>
      </w:tr>
      <w:tr w:rsidR="003F375B" w:rsidRPr="00BC3F94" w14:paraId="55724115" w14:textId="77777777" w:rsidTr="008D602C">
        <w:trPr>
          <w:trHeight w:val="552"/>
        </w:trPr>
        <w:tc>
          <w:tcPr>
            <w:tcW w:w="396" w:type="dxa"/>
            <w:noWrap/>
            <w:vAlign w:val="center"/>
            <w:hideMark/>
          </w:tcPr>
          <w:p w14:paraId="28A1A72F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hAnsiTheme="minorHAnsi"/>
              </w:rPr>
              <w:t>15</w:t>
            </w:r>
          </w:p>
        </w:tc>
        <w:tc>
          <w:tcPr>
            <w:tcW w:w="1732" w:type="dxa"/>
            <w:vAlign w:val="center"/>
            <w:hideMark/>
          </w:tcPr>
          <w:p w14:paraId="5C976EB8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Degradacja wyjściowej pojemności użytkowej</w:t>
            </w:r>
          </w:p>
        </w:tc>
        <w:tc>
          <w:tcPr>
            <w:tcW w:w="1112" w:type="dxa"/>
            <w:vAlign w:val="center"/>
          </w:tcPr>
          <w:p w14:paraId="387F6EF9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 w:rsidRPr="00BC3F94"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[%]</w:t>
            </w:r>
          </w:p>
        </w:tc>
        <w:tc>
          <w:tcPr>
            <w:tcW w:w="2470" w:type="dxa"/>
            <w:noWrap/>
            <w:vAlign w:val="center"/>
            <w:hideMark/>
          </w:tcPr>
          <w:p w14:paraId="445CBB40" w14:textId="30FA7F7D" w:rsidR="00CE588F" w:rsidRPr="00CE588F" w:rsidRDefault="003F375B" w:rsidP="00512829">
            <w:pPr>
              <w:pStyle w:val="p1"/>
              <w:rPr>
                <w:rFonts w:asciiTheme="minorHAnsi" w:hAnsiTheme="minorHAnsi"/>
                <w:sz w:val="18"/>
                <w:szCs w:val="18"/>
              </w:rPr>
            </w:pPr>
            <w:r w:rsidRPr="00CE588F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po 6 latach pracy </w:t>
            </w:r>
            <w:r w:rsidR="001D741A" w:rsidRPr="001D741A">
              <w:rPr>
                <w:rFonts w:asciiTheme="minorHAnsi" w:hAnsiTheme="minorHAnsi"/>
                <w:b/>
                <w:bCs/>
                <w:snapToGrid w:val="0"/>
                <w:sz w:val="18"/>
                <w:szCs w:val="18"/>
              </w:rPr>
              <w:t>BESS</w:t>
            </w:r>
            <w:r w:rsidR="001D741A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 </w:t>
            </w:r>
            <w:r w:rsidRPr="00CE588F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przy wykonaniu 1 lub mniej </w:t>
            </w:r>
            <w:r w:rsidR="00FD309D">
              <w:rPr>
                <w:rFonts w:asciiTheme="minorHAnsi" w:hAnsiTheme="minorHAnsi"/>
                <w:snapToGrid w:val="0"/>
                <w:sz w:val="18"/>
                <w:szCs w:val="18"/>
              </w:rPr>
              <w:t>c</w:t>
            </w:r>
            <w:r w:rsidRPr="00CE588F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ykli </w:t>
            </w:r>
            <w:r w:rsidR="00FD309D">
              <w:rPr>
                <w:rFonts w:asciiTheme="minorHAnsi" w:hAnsiTheme="minorHAnsi"/>
                <w:snapToGrid w:val="0"/>
                <w:sz w:val="18"/>
                <w:szCs w:val="18"/>
              </w:rPr>
              <w:t>r</w:t>
            </w:r>
            <w:r w:rsidRPr="00CE588F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ozliczeniowych, </w:t>
            </w:r>
            <w:r w:rsidR="00512829">
              <w:rPr>
                <w:rFonts w:asciiTheme="minorHAnsi" w:hAnsiTheme="minorHAnsi"/>
                <w:sz w:val="18"/>
                <w:szCs w:val="18"/>
              </w:rPr>
              <w:t xml:space="preserve">degradacja nie więcej niż </w:t>
            </w:r>
            <w:r w:rsidR="00FD309D">
              <w:rPr>
                <w:rFonts w:asciiTheme="minorHAnsi" w:hAnsiTheme="minorHAnsi"/>
                <w:sz w:val="18"/>
                <w:szCs w:val="18"/>
              </w:rPr>
              <w:t>16</w:t>
            </w:r>
            <w:r w:rsidR="00512829">
              <w:rPr>
                <w:rFonts w:asciiTheme="minorHAnsi" w:hAnsiTheme="minorHAnsi"/>
                <w:sz w:val="18"/>
                <w:szCs w:val="18"/>
              </w:rPr>
              <w:t>%</w:t>
            </w:r>
          </w:p>
          <w:p w14:paraId="0BD1100A" w14:textId="34886A0E" w:rsidR="003F375B" w:rsidRPr="00BC3F94" w:rsidRDefault="00CE588F" w:rsidP="00CE588F">
            <w:pPr>
              <w:pStyle w:val="p1"/>
              <w:rPr>
                <w:rFonts w:asciiTheme="minorHAnsi" w:hAnsiTheme="minorHAnsi"/>
              </w:rPr>
            </w:pPr>
            <w: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6E611158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1CE34246" w14:textId="77777777" w:rsidR="003F375B" w:rsidRPr="00BC3F94" w:rsidRDefault="003F375B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BB1C1A" w:rsidRPr="00BC3F94" w14:paraId="2897A7E2" w14:textId="77777777" w:rsidTr="00BB1C1A">
        <w:trPr>
          <w:trHeight w:val="1409"/>
        </w:trPr>
        <w:tc>
          <w:tcPr>
            <w:tcW w:w="396" w:type="dxa"/>
            <w:noWrap/>
            <w:vAlign w:val="center"/>
          </w:tcPr>
          <w:p w14:paraId="084D1E59" w14:textId="616BD714" w:rsidR="00BB1C1A" w:rsidRPr="00BC3F94" w:rsidRDefault="00BB1C1A" w:rsidP="008D602C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1732" w:type="dxa"/>
            <w:vAlign w:val="center"/>
          </w:tcPr>
          <w:p w14:paraId="1191DECD" w14:textId="0B1F9E47" w:rsidR="00BB1C1A" w:rsidRPr="00BC3F94" w:rsidRDefault="00BB1C1A" w:rsidP="008D602C">
            <w:pPr>
              <w:spacing w:after="0"/>
              <w:jc w:val="center"/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Świadczenie usług systemowych i bilansujących zgodnie z regulacjami/standardami określonymi przez PSE</w:t>
            </w:r>
          </w:p>
        </w:tc>
        <w:tc>
          <w:tcPr>
            <w:tcW w:w="1112" w:type="dxa"/>
            <w:vAlign w:val="center"/>
          </w:tcPr>
          <w:p w14:paraId="241D273B" w14:textId="62A0E0DD" w:rsidR="00BB1C1A" w:rsidRPr="00BC3F94" w:rsidRDefault="004D6E0E" w:rsidP="008D602C">
            <w:pPr>
              <w:spacing w:after="0"/>
              <w:jc w:val="center"/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napToGrid w:val="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470" w:type="dxa"/>
            <w:noWrap/>
            <w:vAlign w:val="center"/>
          </w:tcPr>
          <w:p w14:paraId="0D76C439" w14:textId="77777777" w:rsidR="00BB1C1A" w:rsidRPr="005E6AD1" w:rsidRDefault="00BB1C1A" w:rsidP="008D602C">
            <w:pPr>
              <w:spacing w:after="0"/>
              <w:jc w:val="center"/>
              <w:rPr>
                <w:rFonts w:asciiTheme="minorHAnsi" w:eastAsia="Times New Roman" w:hAnsiTheme="minorHAnsi"/>
                <w:snapToGrid w:val="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91" w:type="dxa"/>
            <w:noWrap/>
            <w:vAlign w:val="center"/>
          </w:tcPr>
          <w:p w14:paraId="2052849E" w14:textId="77777777" w:rsidR="00BB1C1A" w:rsidRPr="00BC3F94" w:rsidRDefault="00BB1C1A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3" w:type="dxa"/>
            <w:vAlign w:val="center"/>
          </w:tcPr>
          <w:p w14:paraId="18B666EF" w14:textId="77777777" w:rsidR="00BB1C1A" w:rsidRPr="00BC3F94" w:rsidRDefault="00BB1C1A" w:rsidP="008D602C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</w:tbl>
    <w:p w14:paraId="1609D10F" w14:textId="77777777" w:rsidR="003F375B" w:rsidRDefault="003F375B" w:rsidP="006A30B1"/>
    <w:p w14:paraId="2B4ED530" w14:textId="77777777" w:rsidR="003F375B" w:rsidRDefault="003F375B" w:rsidP="006A30B1">
      <w:pPr>
        <w:rPr>
          <w:b/>
          <w:bCs/>
        </w:rPr>
      </w:pPr>
    </w:p>
    <w:p w14:paraId="7E3D3201" w14:textId="77777777" w:rsidR="005610CE" w:rsidRDefault="005610CE" w:rsidP="006A30B1">
      <w:pPr>
        <w:rPr>
          <w:b/>
          <w:bCs/>
        </w:rPr>
      </w:pPr>
    </w:p>
    <w:p w14:paraId="63D60B98" w14:textId="77777777" w:rsidR="00BB1C1A" w:rsidRDefault="00BB1C1A" w:rsidP="006A30B1">
      <w:pPr>
        <w:rPr>
          <w:b/>
          <w:bCs/>
        </w:rPr>
      </w:pPr>
    </w:p>
    <w:p w14:paraId="4A289EFD" w14:textId="2F86DCEC" w:rsidR="003F375B" w:rsidRDefault="003F375B" w:rsidP="006A30B1">
      <w:pPr>
        <w:rPr>
          <w:b/>
          <w:bCs/>
        </w:rPr>
      </w:pPr>
      <w:r>
        <w:rPr>
          <w:b/>
          <w:bCs/>
        </w:rPr>
        <w:t>OPIS ROZWIĄZANIA</w:t>
      </w:r>
    </w:p>
    <w:p w14:paraId="200B062F" w14:textId="14F99C87" w:rsidR="003F375B" w:rsidRPr="003F375B" w:rsidRDefault="003F375B" w:rsidP="006A30B1">
      <w:r>
        <w:t xml:space="preserve">Szczegółowy opis rozwiązania zawiera załącznik numer </w:t>
      </w:r>
      <w:r w:rsidRPr="00D87706">
        <w:t>…………</w:t>
      </w:r>
      <w:r>
        <w:t xml:space="preserve"> do niniejszej oferty</w:t>
      </w:r>
      <w:r w:rsidR="00444E8F">
        <w:t>.</w:t>
      </w:r>
    </w:p>
    <w:p w14:paraId="1BC37732" w14:textId="77777777" w:rsidR="003F375B" w:rsidRDefault="003F375B" w:rsidP="006A30B1">
      <w:pPr>
        <w:rPr>
          <w:b/>
          <w:bCs/>
        </w:rPr>
      </w:pPr>
    </w:p>
    <w:p w14:paraId="3A12067F" w14:textId="13681A3E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INFORMACJA O TERMINIE WYKONANIA PRZEDMIOTU OFERTY</w:t>
      </w:r>
    </w:p>
    <w:p w14:paraId="60901332" w14:textId="506E2F0C" w:rsidR="006A30B1" w:rsidRDefault="006A30B1" w:rsidP="006A30B1">
      <w:r>
        <w:t xml:space="preserve">Niniejsza oferta uwzględnia wykonanie przedmiotu zamówienia w terminie do dnia </w:t>
      </w:r>
      <w:r w:rsidRPr="00D87706">
        <w:t>………..……..</w:t>
      </w:r>
      <w:r>
        <w:t xml:space="preserve"> - jako termin zakończenia wszelkich prac,</w:t>
      </w:r>
      <w:r w:rsidRPr="006A30B1">
        <w:t xml:space="preserve"> do którego Wykonawca zobowiązany jest zakończyć wszelkie prace, dokonać wymaganych badań i pomiarów wymaganych aktualnymi przepisami prawa oraz normami, przekazać niezbędną dokumentację (określoną w umowie pomiędzy Zamawiającym a Wykonawcą), złożyć w imieniu Zamawiającego zawiadomienia do właściwego organu nadzoru budowlanego o zakończeniu budowy (wraz z wymaganą dokumentacją), zgłosić </w:t>
      </w:r>
      <w:r w:rsidR="00B24DAE" w:rsidRPr="00B24DAE">
        <w:rPr>
          <w:b/>
          <w:bCs/>
        </w:rPr>
        <w:t>BESS</w:t>
      </w:r>
      <w:r w:rsidRPr="006A30B1">
        <w:t xml:space="preserve"> do odbioru do Operatora Sieci Dystrybucyjnej oraz zgłosić Zamawiającemu wykonanie przedmiotu zamówienia do odbioru.</w:t>
      </w:r>
      <w:r w:rsidR="00E9556A">
        <w:t xml:space="preserve"> </w:t>
      </w:r>
      <w:r w:rsidR="00307B5F">
        <w:t>Zrealizować</w:t>
      </w:r>
      <w:r w:rsidR="00E9556A">
        <w:t xml:space="preserve"> prace w ramach Umowy przyłączeniowej </w:t>
      </w:r>
      <w:r w:rsidR="00307B5F">
        <w:t>potwierdzone protokołem podpis</w:t>
      </w:r>
      <w:r w:rsidR="003F375B">
        <w:t>anym</w:t>
      </w:r>
      <w:r w:rsidR="00307B5F">
        <w:t xml:space="preserve"> przez </w:t>
      </w:r>
      <w:r w:rsidR="008D602C">
        <w:t>OSD oraz zgłosić zamawiającemu wykonanie przedmiotu zamówienia</w:t>
      </w:r>
      <w:r w:rsidR="00B058EF">
        <w:t xml:space="preserve"> do odbioru.</w:t>
      </w:r>
    </w:p>
    <w:p w14:paraId="123D55EF" w14:textId="77777777" w:rsidR="006A30B1" w:rsidRDefault="006A30B1" w:rsidP="006A30B1"/>
    <w:p w14:paraId="56167376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 xml:space="preserve">INFORMACJA O OKRESIE GWARANCJI NA DOSTARCZANE URZĄDZENIA </w:t>
      </w:r>
    </w:p>
    <w:p w14:paraId="36585434" w14:textId="77777777" w:rsidR="006A30B1" w:rsidRDefault="006A30B1" w:rsidP="006A30B1">
      <w:r>
        <w:t>Oferujemy udzielenie następujących gwarancji:</w:t>
      </w:r>
    </w:p>
    <w:p w14:paraId="75A31CAA" w14:textId="1407AD1B" w:rsidR="006A30B1" w:rsidRDefault="006A30B1" w:rsidP="006A30B1">
      <w:pPr>
        <w:pStyle w:val="Akapitzlist"/>
        <w:numPr>
          <w:ilvl w:val="0"/>
          <w:numId w:val="13"/>
        </w:numPr>
      </w:pPr>
      <w:r>
        <w:t>Na prace budowlano-montażowe – ……….. lat;</w:t>
      </w:r>
    </w:p>
    <w:p w14:paraId="0D8F946E" w14:textId="6617F5E7" w:rsidR="006A30B1" w:rsidRDefault="006A30B1" w:rsidP="006A30B1">
      <w:pPr>
        <w:pStyle w:val="Akapitzlist"/>
        <w:numPr>
          <w:ilvl w:val="0"/>
          <w:numId w:val="13"/>
        </w:numPr>
      </w:pPr>
      <w:r>
        <w:t>Na poszczególne urządzenia/elementy/materiały:</w:t>
      </w:r>
    </w:p>
    <w:p w14:paraId="583DFE60" w14:textId="2455F1C1" w:rsidR="006A30B1" w:rsidRDefault="00332793" w:rsidP="006A30B1">
      <w:pPr>
        <w:pStyle w:val="Akapitzlist"/>
        <w:numPr>
          <w:ilvl w:val="0"/>
          <w:numId w:val="16"/>
        </w:numPr>
      </w:pPr>
      <w:r>
        <w:t>ogniwa</w:t>
      </w:r>
      <w:r w:rsidR="006A30B1">
        <w:t xml:space="preserve"> – …………… lat;</w:t>
      </w:r>
    </w:p>
    <w:p w14:paraId="5D548E7A" w14:textId="6C6A054A" w:rsidR="006A30B1" w:rsidRDefault="006A30B1" w:rsidP="006A30B1">
      <w:pPr>
        <w:pStyle w:val="Akapitzlist"/>
        <w:numPr>
          <w:ilvl w:val="0"/>
          <w:numId w:val="16"/>
        </w:numPr>
      </w:pPr>
      <w:r>
        <w:t>inwertery - ……………. lat;</w:t>
      </w:r>
    </w:p>
    <w:p w14:paraId="0FEAC3DA" w14:textId="10E02C21" w:rsidR="006A30B1" w:rsidRDefault="00332793" w:rsidP="006A30B1">
      <w:pPr>
        <w:pStyle w:val="Akapitzlist"/>
        <w:numPr>
          <w:ilvl w:val="0"/>
          <w:numId w:val="16"/>
        </w:numPr>
      </w:pPr>
      <w:r>
        <w:t>stacja transformatorowa</w:t>
      </w:r>
      <w:r w:rsidR="006A30B1">
        <w:t xml:space="preserve"> - ……… lat</w:t>
      </w:r>
      <w:r w:rsidR="00E6674F">
        <w:t>;</w:t>
      </w:r>
    </w:p>
    <w:p w14:paraId="17F395A6" w14:textId="6E783DA1" w:rsidR="00532520" w:rsidRDefault="00532520" w:rsidP="00A14A9F">
      <w:pPr>
        <w:pStyle w:val="Akapitzlist"/>
        <w:numPr>
          <w:ilvl w:val="0"/>
          <w:numId w:val="16"/>
        </w:numPr>
      </w:pPr>
      <w:r>
        <w:t>transformator - ……… lat</w:t>
      </w:r>
      <w:r w:rsidR="00E6674F">
        <w:t>;</w:t>
      </w:r>
    </w:p>
    <w:p w14:paraId="08EF067D" w14:textId="3E6D7B6E" w:rsidR="00332793" w:rsidRDefault="00332793" w:rsidP="006A30B1">
      <w:pPr>
        <w:pStyle w:val="Akapitzlist"/>
        <w:numPr>
          <w:ilvl w:val="0"/>
          <w:numId w:val="16"/>
        </w:numPr>
      </w:pPr>
      <w:r>
        <w:t>złącze kablowe</w:t>
      </w:r>
      <w:r w:rsidR="00532520">
        <w:t xml:space="preserve"> - ……… lat</w:t>
      </w:r>
      <w:r w:rsidR="00E6674F">
        <w:t>;</w:t>
      </w:r>
    </w:p>
    <w:p w14:paraId="6B724736" w14:textId="68263E15" w:rsidR="00532520" w:rsidRDefault="00532520" w:rsidP="00A14A9F">
      <w:pPr>
        <w:pStyle w:val="Akapitzlist"/>
        <w:numPr>
          <w:ilvl w:val="0"/>
          <w:numId w:val="16"/>
        </w:numPr>
      </w:pPr>
      <w:r>
        <w:t>linia zasilające 15kV (GPZ Siemiatycze – stacja transformatorowa) - ……… lat</w:t>
      </w:r>
      <w:r w:rsidR="00E6674F">
        <w:t>;</w:t>
      </w:r>
    </w:p>
    <w:p w14:paraId="0594F103" w14:textId="565CB089" w:rsidR="006A30B1" w:rsidRDefault="006A30B1" w:rsidP="006A30B1">
      <w:pPr>
        <w:pStyle w:val="Akapitzlist"/>
        <w:numPr>
          <w:ilvl w:val="0"/>
          <w:numId w:val="16"/>
        </w:numPr>
      </w:pPr>
      <w:r>
        <w:t>pozostałe elementy i materiały – zgodnie z gwarancją producenta.</w:t>
      </w:r>
    </w:p>
    <w:p w14:paraId="0AB064BD" w14:textId="77777777" w:rsidR="006A30B1" w:rsidRDefault="006A30B1" w:rsidP="006A30B1">
      <w:r>
        <w:t>Rękojmia liczona jest od podpisania bezusterkowego protokołu odbioru i wynosi 5 lat.</w:t>
      </w:r>
    </w:p>
    <w:p w14:paraId="78AC983F" w14:textId="77777777" w:rsidR="001950CB" w:rsidRDefault="001950CB" w:rsidP="006A30B1">
      <w:pPr>
        <w:rPr>
          <w:b/>
          <w:bCs/>
        </w:rPr>
      </w:pPr>
    </w:p>
    <w:p w14:paraId="49526C58" w14:textId="2622ACF6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INFORMACJA O UDZIALE PROCENTOWYM PŁATNOŚCI ZALICZKOWYCH</w:t>
      </w:r>
    </w:p>
    <w:p w14:paraId="2E84F011" w14:textId="3CFA987D" w:rsidR="006A30B1" w:rsidRDefault="006A30B1" w:rsidP="006A30B1">
      <w:r>
        <w:t>Przewidujemy następujący harmonogram płatności zaliczek:</w:t>
      </w:r>
    </w:p>
    <w:p w14:paraId="0D610D0B" w14:textId="2E8C6DD3" w:rsidR="006A30B1" w:rsidRDefault="006A30B1" w:rsidP="006A30B1">
      <w:pPr>
        <w:pStyle w:val="Akapitzlist"/>
        <w:numPr>
          <w:ilvl w:val="0"/>
          <w:numId w:val="17"/>
        </w:numPr>
      </w:pPr>
      <w:r>
        <w:t>……% - w terminie do: …..</w:t>
      </w:r>
    </w:p>
    <w:p w14:paraId="3F072E07" w14:textId="144978BE" w:rsidR="00AD14E9" w:rsidRDefault="00AD14E9" w:rsidP="006A30B1">
      <w:pPr>
        <w:pStyle w:val="Akapitzlist"/>
        <w:numPr>
          <w:ilvl w:val="0"/>
          <w:numId w:val="17"/>
        </w:numPr>
      </w:pPr>
      <w:r>
        <w:t>……</w:t>
      </w:r>
    </w:p>
    <w:p w14:paraId="51E836AC" w14:textId="382F4070" w:rsidR="006A30B1" w:rsidRPr="006A30B1" w:rsidRDefault="006A30B1" w:rsidP="006A30B1">
      <w:pPr>
        <w:rPr>
          <w:i/>
          <w:iCs/>
        </w:rPr>
      </w:pPr>
      <w:r>
        <w:t>Przewidywany sposób zabezpieczenia zwrotu zaliczek: ………………………..</w:t>
      </w:r>
    </w:p>
    <w:p w14:paraId="548632EF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lastRenderedPageBreak/>
        <w:t>INFORMACJA O TERMINIE ZWIĄZANIA OFERTĄ</w:t>
      </w:r>
    </w:p>
    <w:p w14:paraId="3B5CDB7B" w14:textId="77777777" w:rsidR="006A30B1" w:rsidRDefault="006A30B1" w:rsidP="006A30B1">
      <w:r>
        <w:t>Niniejsza oferta pozostaje ważna przez ……. dni od upływu terminu składania ofert.</w:t>
      </w:r>
    </w:p>
    <w:p w14:paraId="289E15E5" w14:textId="77777777" w:rsidR="00AD14E9" w:rsidRDefault="00AD14E9" w:rsidP="006A30B1">
      <w:pPr>
        <w:rPr>
          <w:b/>
          <w:bCs/>
        </w:rPr>
      </w:pPr>
    </w:p>
    <w:p w14:paraId="7160B55F" w14:textId="5EF64410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 xml:space="preserve">OŚWIADCZENIA </w:t>
      </w:r>
    </w:p>
    <w:p w14:paraId="705F7705" w14:textId="0D662055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>Oświadczam, że Oferent nie jest powiązany osobowo lub kapitałowo z Zamawiającym.</w:t>
      </w:r>
    </w:p>
    <w:p w14:paraId="1965FAA6" w14:textId="51ACB9EE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>Oświadczam, że w stosunku do Oferenta nie wszczęto postępowania upadłościowego lub układowego.</w:t>
      </w:r>
    </w:p>
    <w:p w14:paraId="7CDA1AA5" w14:textId="4396D9E7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 xml:space="preserve">Oświadczam, że </w:t>
      </w:r>
      <w:r>
        <w:rPr>
          <w:lang w:eastAsia="pl-PL"/>
        </w:rPr>
        <w:t xml:space="preserve">w momencie realizacji zamówienia </w:t>
      </w:r>
      <w:r w:rsidR="009060B5">
        <w:rPr>
          <w:lang w:eastAsia="pl-PL"/>
        </w:rPr>
        <w:t>Oferent</w:t>
      </w:r>
      <w:r>
        <w:rPr>
          <w:lang w:eastAsia="pl-PL"/>
        </w:rPr>
        <w:t xml:space="preserve"> będzie posiadał zdolność techniczną i zawodową w zakresie dysponowania osobami zdolnymi do wykonania zamówienia, do udokumentowania czego przedstawi skład zespołu realizacyjnego, w skład którego wejdą co najmniej następujące osoby:</w:t>
      </w:r>
    </w:p>
    <w:p w14:paraId="49B3B094" w14:textId="120A9A3A" w:rsidR="007020DF" w:rsidRPr="00190690" w:rsidRDefault="007020DF" w:rsidP="007020DF">
      <w:pPr>
        <w:pStyle w:val="Akapitzlist"/>
        <w:numPr>
          <w:ilvl w:val="1"/>
          <w:numId w:val="18"/>
        </w:numPr>
        <w:rPr>
          <w:sz w:val="24"/>
          <w:szCs w:val="24"/>
          <w:lang w:eastAsia="pl-PL"/>
        </w:rPr>
      </w:pPr>
      <w:r w:rsidRPr="00190690">
        <w:rPr>
          <w:sz w:val="24"/>
          <w:szCs w:val="24"/>
          <w:lang w:eastAsia="pl-PL"/>
        </w:rPr>
        <w:t>przynajmniej jedna osoba – posiadającą uprawnienia budowlane do kierowania robotami budowlanymi w specjalności instalacyjnej w zakresie sieci, instalacji i urządzeń elektrycznych i elektroenergetycznych, dysponującą doświadczeniem zawodowym polegającym na pełnieniu funkcji kierownika budowy lub kierownika robót</w:t>
      </w:r>
      <w:r w:rsidR="00C16C96">
        <w:rPr>
          <w:sz w:val="24"/>
          <w:szCs w:val="24"/>
          <w:lang w:eastAsia="pl-PL"/>
        </w:rPr>
        <w:t xml:space="preserve"> </w:t>
      </w:r>
      <w:r w:rsidR="00C16C96" w:rsidRPr="00C16C96">
        <w:rPr>
          <w:sz w:val="24"/>
          <w:szCs w:val="24"/>
          <w:lang w:eastAsia="pl-PL"/>
        </w:rPr>
        <w:t>na co najmniej jednej robocie budowlanej obejmującej budowę magazynu energii elektrycznej na gruncie o pojemności co najmniej 4MWh</w:t>
      </w:r>
      <w:r w:rsidR="003101A4">
        <w:rPr>
          <w:sz w:val="24"/>
          <w:szCs w:val="24"/>
          <w:lang w:eastAsia="pl-PL"/>
        </w:rPr>
        <w:t>;</w:t>
      </w:r>
    </w:p>
    <w:p w14:paraId="0D8A06F8" w14:textId="7BD99EF2" w:rsidR="007020DF" w:rsidRPr="00190690" w:rsidRDefault="007020DF" w:rsidP="007020DF">
      <w:pPr>
        <w:pStyle w:val="Akapitzlist"/>
        <w:numPr>
          <w:ilvl w:val="1"/>
          <w:numId w:val="18"/>
        </w:numPr>
        <w:rPr>
          <w:sz w:val="24"/>
          <w:szCs w:val="24"/>
          <w:lang w:eastAsia="pl-PL"/>
        </w:rPr>
      </w:pPr>
      <w:r w:rsidRPr="00190690">
        <w:rPr>
          <w:sz w:val="24"/>
          <w:szCs w:val="24"/>
          <w:lang w:eastAsia="pl-PL"/>
        </w:rPr>
        <w:t>przynajmniej jedna osoba – posiadającą uprawnienia budowlane do kierowania robotami budowlanymi w specjalności konstrukcyjno-budowlanej, dysponującą doświadczeniem zawodowym polegającym na pełnieniu funkcji kierownika budowy lub kierownika robót</w:t>
      </w:r>
      <w:r w:rsidR="00C16C96">
        <w:rPr>
          <w:sz w:val="24"/>
          <w:szCs w:val="24"/>
          <w:lang w:eastAsia="pl-PL"/>
        </w:rPr>
        <w:t xml:space="preserve"> </w:t>
      </w:r>
      <w:r w:rsidR="00C16C96" w:rsidRPr="00C16C96">
        <w:rPr>
          <w:sz w:val="24"/>
          <w:szCs w:val="24"/>
          <w:lang w:eastAsia="pl-PL"/>
        </w:rPr>
        <w:t>na co najmniej jednej robocie budowlanej obejmującej budowę magazynu energii elektrycznej na gruncie o pojemności co najmniej 4MWh</w:t>
      </w:r>
      <w:r w:rsidR="003101A4">
        <w:rPr>
          <w:sz w:val="24"/>
          <w:szCs w:val="24"/>
          <w:lang w:eastAsia="pl-PL"/>
        </w:rPr>
        <w:t>;</w:t>
      </w:r>
    </w:p>
    <w:p w14:paraId="033A0C79" w14:textId="3B372605" w:rsidR="007020DF" w:rsidRPr="00190690" w:rsidRDefault="007020DF" w:rsidP="007020DF">
      <w:pPr>
        <w:pStyle w:val="Akapitzlist"/>
        <w:numPr>
          <w:ilvl w:val="1"/>
          <w:numId w:val="18"/>
        </w:numPr>
        <w:rPr>
          <w:sz w:val="24"/>
          <w:szCs w:val="24"/>
          <w:lang w:eastAsia="pl-PL"/>
        </w:rPr>
      </w:pPr>
      <w:r w:rsidRPr="00190690">
        <w:rPr>
          <w:sz w:val="24"/>
          <w:szCs w:val="24"/>
          <w:lang w:eastAsia="pl-PL"/>
        </w:rPr>
        <w:t xml:space="preserve">przynajmniej jedna osoba posiadająca uprawnienia Urzędu Dozoru Technicznego </w:t>
      </w:r>
      <w:r w:rsidR="00A93C2F">
        <w:rPr>
          <w:sz w:val="24"/>
          <w:szCs w:val="24"/>
          <w:lang w:eastAsia="pl-PL"/>
        </w:rPr>
        <w:t>kategorii G1</w:t>
      </w:r>
    </w:p>
    <w:p w14:paraId="64FD3028" w14:textId="77777777" w:rsidR="007020DF" w:rsidRPr="00190690" w:rsidRDefault="007020DF" w:rsidP="007020DF">
      <w:pPr>
        <w:pStyle w:val="Akapitzlist"/>
        <w:numPr>
          <w:ilvl w:val="1"/>
          <w:numId w:val="18"/>
        </w:numPr>
        <w:rPr>
          <w:sz w:val="24"/>
          <w:szCs w:val="24"/>
          <w:lang w:eastAsia="pl-PL"/>
        </w:rPr>
      </w:pPr>
      <w:r w:rsidRPr="00190690">
        <w:rPr>
          <w:sz w:val="24"/>
          <w:szCs w:val="24"/>
          <w:lang w:eastAsia="pl-PL"/>
        </w:rPr>
        <w:t>przynajmniej jedna osoba posiadającą świadectwo kwalifikacyjne D uprawniające do zajmowania się eksploatacją urządzeń, instalacji i sieci na stanowisku dozoru;</w:t>
      </w:r>
    </w:p>
    <w:p w14:paraId="1CD33B30" w14:textId="77777777" w:rsidR="000A4BAF" w:rsidRDefault="007020DF" w:rsidP="000A4BAF">
      <w:pPr>
        <w:pStyle w:val="Akapitzlist"/>
        <w:numPr>
          <w:ilvl w:val="1"/>
          <w:numId w:val="18"/>
        </w:numPr>
        <w:rPr>
          <w:sz w:val="24"/>
          <w:szCs w:val="24"/>
          <w:lang w:eastAsia="pl-PL"/>
        </w:rPr>
      </w:pPr>
      <w:r w:rsidRPr="00190690">
        <w:rPr>
          <w:sz w:val="24"/>
          <w:szCs w:val="24"/>
          <w:lang w:eastAsia="pl-PL"/>
        </w:rPr>
        <w:t>przynajmniej jedna osoba posiadającą świadectwo kwalifikacyjne E uprawniające do zajmowania się eksploatacją urządzeń, instalacji i sieci na stanowisku eksploatacji;</w:t>
      </w:r>
    </w:p>
    <w:p w14:paraId="744F3E9C" w14:textId="24328170" w:rsidR="006A30B1" w:rsidRPr="000A4BAF" w:rsidRDefault="00193629" w:rsidP="000A4BAF">
      <w:pPr>
        <w:pStyle w:val="Akapitzlist"/>
        <w:numPr>
          <w:ilvl w:val="6"/>
          <w:numId w:val="19"/>
        </w:numPr>
        <w:ind w:left="567" w:hanging="425"/>
      </w:pPr>
      <w:r>
        <w:t xml:space="preserve">Oświadczam, że </w:t>
      </w:r>
      <w:r w:rsidR="008B4DBB">
        <w:t>O</w:t>
      </w:r>
      <w:r>
        <w:t xml:space="preserve">ferent </w:t>
      </w:r>
      <w:r w:rsidR="00D63C72">
        <w:t>p</w:t>
      </w:r>
      <w:r w:rsidR="006A30B1" w:rsidRPr="00D87706">
        <w:t>osiada aktualną polisę ubezpieczeniową OC w zakresie prowadzonej działalności</w:t>
      </w:r>
      <w:r w:rsidR="006A30B1">
        <w:t xml:space="preserve"> gospodarczej o sumie gwarancyjnej w wysokości co najmniej </w:t>
      </w:r>
      <w:r w:rsidR="008B4DBB">
        <w:br/>
      </w:r>
      <w:r w:rsidR="006A30B1" w:rsidRPr="00D87706">
        <w:t>5 mln PLN (pięć milionów złotych 00/100)</w:t>
      </w:r>
      <w:r>
        <w:t>.</w:t>
      </w:r>
    </w:p>
    <w:p w14:paraId="61ADFB99" w14:textId="10315528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 xml:space="preserve">Oświadczam, że Oferent </w:t>
      </w:r>
      <w:r w:rsidRPr="006A30B1">
        <w:t>osiągnął w dwóch ostatnich latach (2023-2024) przychody z działalności na poziomie minimum 5 mln PLN (pięć milionów złotych 00/100) w każdym z dwóch ostatnich zamkniętych lat obrotowych</w:t>
      </w:r>
      <w:r w:rsidR="00D63C72">
        <w:t>.</w:t>
      </w:r>
    </w:p>
    <w:p w14:paraId="01688213" w14:textId="46F6B0C6" w:rsidR="00CF7A64" w:rsidRDefault="006A30B1" w:rsidP="00CF7A64">
      <w:pPr>
        <w:pStyle w:val="Akapitzlist"/>
        <w:numPr>
          <w:ilvl w:val="6"/>
          <w:numId w:val="19"/>
        </w:numPr>
        <w:ind w:left="567" w:hanging="425"/>
      </w:pPr>
      <w:r>
        <w:t xml:space="preserve">Oświadczam, że zapoznałem się z warunkami przedstawionymi w zaproszeniu do składania ofert </w:t>
      </w:r>
      <w:r w:rsidR="00C928AE" w:rsidRPr="00FD309D">
        <w:rPr>
          <w:b/>
          <w:bCs/>
        </w:rPr>
        <w:t>SIEM.</w:t>
      </w:r>
      <w:r w:rsidR="00D51379" w:rsidRPr="00FD309D">
        <w:rPr>
          <w:b/>
          <w:bCs/>
        </w:rPr>
        <w:t>BESS</w:t>
      </w:r>
      <w:r w:rsidR="00C928AE" w:rsidRPr="00FD309D">
        <w:rPr>
          <w:b/>
          <w:bCs/>
        </w:rPr>
        <w:t>_0</w:t>
      </w:r>
      <w:r w:rsidR="00E6674F">
        <w:rPr>
          <w:b/>
          <w:bCs/>
        </w:rPr>
        <w:t>8</w:t>
      </w:r>
      <w:r w:rsidR="00C928AE" w:rsidRPr="00FD309D">
        <w:rPr>
          <w:b/>
          <w:bCs/>
        </w:rPr>
        <w:t>.072025</w:t>
      </w:r>
      <w:r>
        <w:t>, a moja oferta została złożona z uwzględnieniem treści tych warunków.</w:t>
      </w:r>
    </w:p>
    <w:p w14:paraId="24738867" w14:textId="2152D2AB" w:rsidR="0051397B" w:rsidRDefault="006E214B" w:rsidP="00CF7A64">
      <w:pPr>
        <w:pStyle w:val="Akapitzlist"/>
        <w:numPr>
          <w:ilvl w:val="6"/>
          <w:numId w:val="19"/>
        </w:numPr>
        <w:ind w:left="567" w:hanging="425"/>
      </w:pPr>
      <w:r>
        <w:lastRenderedPageBreak/>
        <w:t>Oświadczam</w:t>
      </w:r>
      <w:r w:rsidR="0051397B">
        <w:t>, że zapoznałem się i akceptuję treść Kodeksu Postępowania Partnerów Biznesowych Grupy ENERIS</w:t>
      </w:r>
      <w:r w:rsidR="00CF7A64">
        <w:t>.</w:t>
      </w:r>
    </w:p>
    <w:p w14:paraId="09D3DD29" w14:textId="1648B3DD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>Prawdziwość powyższych danych potwierdzam własnoręcznym podpisem świadom odpowiedzialności karnej z art. 233 k.k. oraz 305 k.k.</w:t>
      </w:r>
    </w:p>
    <w:p w14:paraId="428CD4EB" w14:textId="77777777" w:rsidR="00A93C2F" w:rsidRDefault="00A93C2F" w:rsidP="006A30B1"/>
    <w:p w14:paraId="1FD812D6" w14:textId="25E0F7BD" w:rsidR="006A30B1" w:rsidRDefault="006A30B1" w:rsidP="006A30B1">
      <w:r>
        <w:t>ZAŁĄCZNIKI</w:t>
      </w:r>
    </w:p>
    <w:p w14:paraId="4BFC26F0" w14:textId="65A451A0" w:rsidR="006A30B1" w:rsidRDefault="006A30B1" w:rsidP="0069427A">
      <w:pPr>
        <w:pStyle w:val="Akapitzlist"/>
        <w:numPr>
          <w:ilvl w:val="0"/>
          <w:numId w:val="26"/>
        </w:numPr>
      </w:pPr>
      <w:r>
        <w:t>…………………………………………………………………………………………………………….</w:t>
      </w:r>
    </w:p>
    <w:p w14:paraId="236E967D" w14:textId="680234A9" w:rsidR="006A30B1" w:rsidRDefault="006A30B1" w:rsidP="0069427A">
      <w:pPr>
        <w:pStyle w:val="Akapitzlist"/>
        <w:numPr>
          <w:ilvl w:val="0"/>
          <w:numId w:val="26"/>
        </w:numPr>
      </w:pPr>
      <w:r>
        <w:t>…………………………………………………………………………………………………………….</w:t>
      </w:r>
    </w:p>
    <w:p w14:paraId="648FEFF5" w14:textId="4BD6D9D6" w:rsidR="006A30B1" w:rsidRDefault="006A30B1" w:rsidP="0069427A">
      <w:pPr>
        <w:pStyle w:val="Akapitzlist"/>
        <w:numPr>
          <w:ilvl w:val="0"/>
          <w:numId w:val="26"/>
        </w:numPr>
      </w:pPr>
      <w:r>
        <w:t>…………………………………………………………………………………………………………….</w:t>
      </w:r>
    </w:p>
    <w:p w14:paraId="00F56CD7" w14:textId="77777777" w:rsidR="006A30B1" w:rsidRDefault="006A30B1" w:rsidP="006A30B1"/>
    <w:p w14:paraId="07C6929E" w14:textId="044C31C3" w:rsidR="006A30B1" w:rsidRDefault="006A30B1" w:rsidP="006A30B1">
      <w:pPr>
        <w:jc w:val="right"/>
      </w:pPr>
      <w:r>
        <w:t xml:space="preserve">     </w:t>
      </w:r>
      <w:r>
        <w:tab/>
        <w:t xml:space="preserve"> (Imię, nazwisko, podpis, pieczątka) **** </w:t>
      </w:r>
    </w:p>
    <w:p w14:paraId="23A37623" w14:textId="7A1DA5D5" w:rsidR="00E40851" w:rsidRPr="006A30B1" w:rsidRDefault="006A30B1" w:rsidP="006A30B1">
      <w:pPr>
        <w:jc w:val="right"/>
      </w:pPr>
      <w:r>
        <w:t xml:space="preserve">**** Podpisy osób upoważnionych do reprezentacji Oferenta </w:t>
      </w:r>
    </w:p>
    <w:sectPr w:rsidR="00E40851" w:rsidRPr="006A30B1" w:rsidSect="00CF7A6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418" w:bottom="993" w:left="1418" w:header="680" w:footer="25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E87D4" w14:textId="77777777" w:rsidR="00B52CD5" w:rsidRDefault="00B52CD5" w:rsidP="00602699">
      <w:r>
        <w:separator/>
      </w:r>
    </w:p>
    <w:p w14:paraId="624DB46B" w14:textId="77777777" w:rsidR="00B52CD5" w:rsidRDefault="00B52CD5" w:rsidP="00602699"/>
    <w:p w14:paraId="5A0F55FF" w14:textId="77777777" w:rsidR="00B52CD5" w:rsidRDefault="00B52CD5" w:rsidP="00602699"/>
    <w:p w14:paraId="1962EB69" w14:textId="77777777" w:rsidR="00B52CD5" w:rsidRDefault="00B52CD5"/>
  </w:endnote>
  <w:endnote w:type="continuationSeparator" w:id="0">
    <w:p w14:paraId="7889B684" w14:textId="77777777" w:rsidR="00B52CD5" w:rsidRDefault="00B52CD5" w:rsidP="00602699">
      <w:r>
        <w:continuationSeparator/>
      </w:r>
    </w:p>
    <w:p w14:paraId="562BE28F" w14:textId="77777777" w:rsidR="00B52CD5" w:rsidRDefault="00B52CD5" w:rsidP="00602699"/>
    <w:p w14:paraId="6C9F7B69" w14:textId="77777777" w:rsidR="00B52CD5" w:rsidRDefault="00B52CD5" w:rsidP="00602699"/>
    <w:p w14:paraId="3D4E67D3" w14:textId="77777777" w:rsidR="00B52CD5" w:rsidRDefault="00B52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0AD17" w14:textId="77777777" w:rsidR="00DC18DC" w:rsidRDefault="00DC18DC" w:rsidP="00DC18DC">
    <w:pPr>
      <w:pStyle w:val="Stopka"/>
      <w:ind w:right="360"/>
    </w:pPr>
  </w:p>
  <w:p w14:paraId="166AA511" w14:textId="77777777" w:rsidR="00CF7A64" w:rsidRDefault="00CF7A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position w:val="2"/>
      </w:rPr>
      <w:id w:val="535163621"/>
      <w:docPartObj>
        <w:docPartGallery w:val="Page Numbers (Bottom of Page)"/>
        <w:docPartUnique/>
      </w:docPartObj>
    </w:sdtPr>
    <w:sdtContent>
      <w:p w14:paraId="13AAD376" w14:textId="77777777" w:rsidR="002B5BCB" w:rsidRPr="00941665" w:rsidRDefault="002B5BCB" w:rsidP="00941665">
        <w:pPr>
          <w:pStyle w:val="Stopka"/>
          <w:framePr w:w="284" w:wrap="around" w:vAnchor="text" w:hAnchor="margin" w:xAlign="right" w:y="1"/>
          <w:jc w:val="center"/>
          <w:rPr>
            <w:rStyle w:val="Numerstrony"/>
            <w:position w:val="2"/>
          </w:rPr>
        </w:pPr>
        <w:r w:rsidRPr="00941665">
          <w:rPr>
            <w:rStyle w:val="Numerstrony"/>
            <w:position w:val="2"/>
            <w:szCs w:val="14"/>
          </w:rPr>
          <w:fldChar w:fldCharType="begin"/>
        </w:r>
        <w:r w:rsidRPr="00941665">
          <w:rPr>
            <w:rStyle w:val="Numerstrony"/>
            <w:position w:val="2"/>
            <w:szCs w:val="14"/>
          </w:rPr>
          <w:instrText xml:space="preserve"> PAGE </w:instrText>
        </w:r>
        <w:r w:rsidRPr="00941665">
          <w:rPr>
            <w:rStyle w:val="Numerstrony"/>
            <w:position w:val="2"/>
            <w:szCs w:val="14"/>
          </w:rPr>
          <w:fldChar w:fldCharType="separate"/>
        </w:r>
        <w:r w:rsidRPr="00941665">
          <w:rPr>
            <w:rStyle w:val="Numerstrony"/>
            <w:position w:val="2"/>
            <w:szCs w:val="14"/>
          </w:rPr>
          <w:t>2</w:t>
        </w:r>
        <w:r w:rsidRPr="00941665">
          <w:rPr>
            <w:rStyle w:val="Numerstrony"/>
            <w:position w:val="2"/>
            <w:szCs w:val="14"/>
          </w:rPr>
          <w:fldChar w:fldCharType="end"/>
        </w:r>
      </w:p>
    </w:sdtContent>
  </w:sdt>
  <w:p w14:paraId="1B7F1AE1" w14:textId="74433F6B" w:rsidR="00113AC8" w:rsidRPr="00E86321" w:rsidRDefault="00113AC8" w:rsidP="00113AC8">
    <w:pPr>
      <w:pStyle w:val="Stopka"/>
      <w:tabs>
        <w:tab w:val="center" w:pos="8920"/>
      </w:tabs>
      <w:ind w:right="360"/>
      <w:rPr>
        <w:rFonts w:ascii="Poppins" w:hAnsi="Poppins" w:cs="Poppins"/>
        <w:sz w:val="14"/>
        <w:szCs w:val="14"/>
      </w:rPr>
    </w:pP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61152" behindDoc="1" locked="1" layoutInCell="1" allowOverlap="1" wp14:anchorId="2DED2CF2" wp14:editId="7EE219C0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2800"/>
          <wp:effectExtent l="0" t="0" r="0" b="635"/>
          <wp:wrapNone/>
          <wp:docPr id="1901147178" name="WORD2024.LOGO+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724477" name="WORD2024.LOGO+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C462BF" w14:textId="77777777" w:rsidR="00CF7A64" w:rsidRDefault="00CF7A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13C2" w14:textId="77777777" w:rsidR="00D63F13" w:rsidRDefault="00D63F13" w:rsidP="00966D05">
    <w:pPr>
      <w:pStyle w:val="Stopka"/>
      <w:spacing w:after="120"/>
      <w:rPr>
        <w:b/>
      </w:rPr>
    </w:pPr>
  </w:p>
  <w:p w14:paraId="6A63CD9E" w14:textId="1F40D957" w:rsidR="00113AC8" w:rsidRPr="00A219BF" w:rsidRDefault="00113AC8" w:rsidP="00113AC8">
    <w:pPr>
      <w:pStyle w:val="Stopka"/>
      <w:spacing w:after="180"/>
      <w:rPr>
        <w:b/>
      </w:rPr>
    </w:pPr>
    <w:r>
      <w:rPr>
        <w:b/>
        <w:noProof/>
      </w:rPr>
      <w:drawing>
        <wp:anchor distT="0" distB="0" distL="114300" distR="114300" simplePos="0" relativeHeight="251757056" behindDoc="1" locked="1" layoutInCell="1" allowOverlap="1" wp14:anchorId="7D0C51B0" wp14:editId="5CA6CCD7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546767553" name="WORD2024.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73075" name="WORD2024.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870"/>
    </w:tblGrid>
    <w:tr w:rsidR="00EA231F" w:rsidRPr="00B112CF" w14:paraId="3B2F2BE5" w14:textId="77777777" w:rsidTr="00FB5585">
      <w:trPr>
        <w:jc w:val="center"/>
      </w:trPr>
      <w:tc>
        <w:tcPr>
          <w:tcW w:w="7200" w:type="dxa"/>
          <w:vAlign w:val="bottom"/>
        </w:tcPr>
        <w:p w14:paraId="58B97AC8" w14:textId="7563B750" w:rsidR="00EA231F" w:rsidRPr="00EA231F" w:rsidRDefault="00EA231F" w:rsidP="00517519">
          <w:pPr>
            <w:pStyle w:val="Stopka"/>
          </w:pPr>
        </w:p>
      </w:tc>
      <w:tc>
        <w:tcPr>
          <w:tcW w:w="1870" w:type="dxa"/>
          <w:vAlign w:val="bottom"/>
        </w:tcPr>
        <w:p w14:paraId="76306F6A" w14:textId="7A30051B" w:rsidR="00EA231F" w:rsidRPr="00B112CF" w:rsidRDefault="00EA231F" w:rsidP="00EA231F">
          <w:pPr>
            <w:pStyle w:val="Stopka"/>
            <w:jc w:val="right"/>
            <w:rPr>
              <w:b/>
              <w:i/>
              <w:szCs w:val="22"/>
            </w:rPr>
          </w:pPr>
        </w:p>
      </w:tc>
    </w:tr>
  </w:tbl>
  <w:p w14:paraId="1BB3C9BC" w14:textId="77777777" w:rsidR="00233C50" w:rsidRPr="009A535E" w:rsidRDefault="00233C50" w:rsidP="002D40B2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08CE6" w14:textId="77777777" w:rsidR="00B52CD5" w:rsidRDefault="00B52CD5" w:rsidP="00D63F13">
      <w:pPr>
        <w:spacing w:after="0"/>
      </w:pPr>
      <w:r>
        <w:separator/>
      </w:r>
    </w:p>
  </w:footnote>
  <w:footnote w:type="continuationSeparator" w:id="0">
    <w:p w14:paraId="4DD07D03" w14:textId="77777777" w:rsidR="00B52CD5" w:rsidRDefault="00B52CD5" w:rsidP="00D63F13">
      <w:pPr>
        <w:spacing w:after="0"/>
      </w:pPr>
      <w:r>
        <w:continuationSeparator/>
      </w:r>
    </w:p>
  </w:footnote>
  <w:footnote w:type="continuationNotice" w:id="1">
    <w:p w14:paraId="30341E0A" w14:textId="77777777" w:rsidR="00B52CD5" w:rsidRDefault="00B52C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A562" w14:textId="3AD0C008" w:rsidR="00164ED2" w:rsidRPr="005A16D7" w:rsidRDefault="009A535E" w:rsidP="00A97BB7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708671" behindDoc="1" locked="1" layoutInCell="1" allowOverlap="1" wp14:anchorId="62BB5F0D" wp14:editId="493A4F43">
          <wp:simplePos x="0" y="0"/>
          <wp:positionH relativeFrom="margin">
            <wp:posOffset>-12700</wp:posOffset>
          </wp:positionH>
          <wp:positionV relativeFrom="line">
            <wp:posOffset>-635</wp:posOffset>
          </wp:positionV>
          <wp:extent cx="1434960" cy="419040"/>
          <wp:effectExtent l="0" t="0" r="635" b="635"/>
          <wp:wrapNone/>
          <wp:docPr id="80094836" name="LOGO.ENERI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527316" name="LOGO.ENERI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960" cy="41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D81"/>
    <w:multiLevelType w:val="hybridMultilevel"/>
    <w:tmpl w:val="D9C04C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2137"/>
    <w:multiLevelType w:val="hybridMultilevel"/>
    <w:tmpl w:val="94AC0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756D"/>
    <w:multiLevelType w:val="hybridMultilevel"/>
    <w:tmpl w:val="1654F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6311"/>
    <w:multiLevelType w:val="hybridMultilevel"/>
    <w:tmpl w:val="86DE5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77B"/>
    <w:multiLevelType w:val="hybridMultilevel"/>
    <w:tmpl w:val="9BDA609E"/>
    <w:lvl w:ilvl="0" w:tplc="95C8A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508FE"/>
    <w:multiLevelType w:val="hybridMultilevel"/>
    <w:tmpl w:val="173C9D7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29C7508"/>
    <w:multiLevelType w:val="hybridMultilevel"/>
    <w:tmpl w:val="FC9A3FF0"/>
    <w:lvl w:ilvl="0" w:tplc="0415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23006369"/>
    <w:multiLevelType w:val="multilevel"/>
    <w:tmpl w:val="9928360A"/>
    <w:styleLink w:val="ListBulletENERIS"/>
    <w:lvl w:ilvl="0">
      <w:start w:val="1"/>
      <w:numFmt w:val="bullet"/>
      <w:pStyle w:val="Listapunktowana"/>
      <w:lvlText w:val=""/>
      <w:lvlJc w:val="left"/>
      <w:pPr>
        <w:ind w:left="720" w:hanging="360"/>
      </w:pPr>
      <w:rPr>
        <w:rFonts w:ascii="Wingdings 2" w:hAnsi="Wingdings 2" w:hint="default"/>
        <w:color w:val="004874" w:themeColor="text2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Trebuchet MS" w:hAnsi="Trebuchet MS" w:cs="Times New Roman" w:hint="default"/>
      </w:rPr>
    </w:lvl>
    <w:lvl w:ilvl="2">
      <w:start w:val="1"/>
      <w:numFmt w:val="bullet"/>
      <w:lvlText w:val=""/>
      <w:lvlJc w:val="left"/>
      <w:pPr>
        <w:ind w:left="1440" w:hanging="360"/>
      </w:pPr>
      <w:rPr>
        <w:rFonts w:ascii="Wingdings 3" w:hAnsi="Wingdings 3" w:hint="default"/>
        <w:color w:val="27AAE1" w:themeColor="accent1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Wingdings 2" w:hAnsi="Wingdings 2" w:hint="default"/>
        <w:color w:val="008C46" w:themeColor="accent2"/>
      </w:rPr>
    </w:lvl>
    <w:lvl w:ilvl="4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ED853E" w:themeColor="accent3"/>
      </w:rPr>
    </w:lvl>
    <w:lvl w:ilvl="5">
      <w:start w:val="1"/>
      <w:numFmt w:val="bullet"/>
      <w:lvlText w:val=""/>
      <w:lvlJc w:val="left"/>
      <w:pPr>
        <w:ind w:left="1800" w:hanging="360"/>
      </w:pPr>
      <w:rPr>
        <w:rFonts w:ascii="Wingdings 3" w:hAnsi="Wingdings 3" w:hint="default"/>
        <w:color w:val="004874" w:themeColor="text2"/>
      </w:rPr>
    </w:lvl>
    <w:lvl w:ilvl="6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  <w:color w:val="27AAE1" w:themeColor="accent1"/>
      </w:rPr>
    </w:lvl>
    <w:lvl w:ilvl="7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4874" w:themeColor="text2"/>
      </w:rPr>
    </w:lvl>
    <w:lvl w:ilvl="8">
      <w:start w:val="1"/>
      <w:numFmt w:val="bullet"/>
      <w:lvlText w:val=""/>
      <w:lvlJc w:val="left"/>
      <w:pPr>
        <w:ind w:left="2880" w:hanging="360"/>
      </w:pPr>
      <w:rPr>
        <w:rFonts w:ascii="Wingdings" w:hAnsi="Wingdings" w:hint="default"/>
        <w:color w:val="008C46" w:themeColor="accent2"/>
      </w:rPr>
    </w:lvl>
  </w:abstractNum>
  <w:abstractNum w:abstractNumId="8" w15:restartNumberingAfterBreak="0">
    <w:nsid w:val="29706B51"/>
    <w:multiLevelType w:val="hybridMultilevel"/>
    <w:tmpl w:val="5F3AB63A"/>
    <w:lvl w:ilvl="0" w:tplc="BCEC57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D4E73"/>
    <w:multiLevelType w:val="hybridMultilevel"/>
    <w:tmpl w:val="C21C52AA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34AD204F"/>
    <w:multiLevelType w:val="hybridMultilevel"/>
    <w:tmpl w:val="DF80D79C"/>
    <w:lvl w:ilvl="0" w:tplc="0415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7975C22"/>
    <w:multiLevelType w:val="hybridMultilevel"/>
    <w:tmpl w:val="879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A1756"/>
    <w:multiLevelType w:val="multilevel"/>
    <w:tmpl w:val="D60C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A1D0F"/>
    <w:multiLevelType w:val="multilevel"/>
    <w:tmpl w:val="0916FCA2"/>
    <w:styleLink w:val="ListHeadingENERIS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53E54A06"/>
    <w:multiLevelType w:val="hybridMultilevel"/>
    <w:tmpl w:val="E4866FD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BC47A26">
      <w:start w:val="7"/>
      <w:numFmt w:val="bullet"/>
      <w:lvlText w:val="•"/>
      <w:lvlJc w:val="left"/>
      <w:pPr>
        <w:ind w:left="1497" w:hanging="420"/>
      </w:pPr>
      <w:rPr>
        <w:rFonts w:ascii="Lato" w:eastAsia="Times" w:hAnsi="Lato" w:cs="Aria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9DC0C39"/>
    <w:multiLevelType w:val="hybridMultilevel"/>
    <w:tmpl w:val="2F10C24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C5874D6"/>
    <w:multiLevelType w:val="hybridMultilevel"/>
    <w:tmpl w:val="A6105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24ACFC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D6A5E"/>
    <w:multiLevelType w:val="multilevel"/>
    <w:tmpl w:val="C8B0B728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)"/>
      <w:lvlJc w:val="left"/>
      <w:pPr>
        <w:ind w:left="1855" w:hanging="360"/>
      </w:pPr>
    </w:lvl>
    <w:lvl w:ilvl="2">
      <w:start w:val="1"/>
      <w:numFmt w:val="lowerRoman"/>
      <w:lvlText w:val="%3)"/>
      <w:lvlJc w:val="left"/>
      <w:pPr>
        <w:ind w:left="2215" w:hanging="360"/>
      </w:pPr>
    </w:lvl>
    <w:lvl w:ilvl="3">
      <w:start w:val="1"/>
      <w:numFmt w:val="decimal"/>
      <w:lvlText w:val="(%4)"/>
      <w:lvlJc w:val="left"/>
      <w:pPr>
        <w:ind w:left="2575" w:hanging="360"/>
      </w:pPr>
    </w:lvl>
    <w:lvl w:ilvl="4">
      <w:start w:val="1"/>
      <w:numFmt w:val="lowerLetter"/>
      <w:lvlText w:val="(%5)"/>
      <w:lvlJc w:val="left"/>
      <w:pPr>
        <w:ind w:left="2935" w:hanging="360"/>
      </w:pPr>
    </w:lvl>
    <w:lvl w:ilvl="5">
      <w:start w:val="1"/>
      <w:numFmt w:val="lowerRoman"/>
      <w:lvlText w:val="(%6)"/>
      <w:lvlJc w:val="left"/>
      <w:pPr>
        <w:ind w:left="3295" w:hanging="360"/>
      </w:pPr>
    </w:lvl>
    <w:lvl w:ilvl="6">
      <w:start w:val="1"/>
      <w:numFmt w:val="decimal"/>
      <w:lvlText w:val="%7."/>
      <w:lvlJc w:val="left"/>
      <w:pPr>
        <w:ind w:left="3655" w:hanging="360"/>
      </w:pPr>
    </w:lvl>
    <w:lvl w:ilvl="7">
      <w:start w:val="1"/>
      <w:numFmt w:val="lowerLetter"/>
      <w:lvlText w:val="%8."/>
      <w:lvlJc w:val="left"/>
      <w:pPr>
        <w:ind w:left="4015" w:hanging="360"/>
      </w:pPr>
    </w:lvl>
    <w:lvl w:ilvl="8">
      <w:start w:val="1"/>
      <w:numFmt w:val="lowerRoman"/>
      <w:lvlText w:val="%9."/>
      <w:lvlJc w:val="left"/>
      <w:pPr>
        <w:ind w:left="4375" w:hanging="360"/>
      </w:pPr>
    </w:lvl>
  </w:abstractNum>
  <w:abstractNum w:abstractNumId="18" w15:restartNumberingAfterBreak="0">
    <w:nsid w:val="61F65C66"/>
    <w:multiLevelType w:val="multilevel"/>
    <w:tmpl w:val="DDC2F2FC"/>
    <w:styleLink w:val="ListNumberENERIS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19" w15:restartNumberingAfterBreak="0">
    <w:nsid w:val="6D7F76C2"/>
    <w:multiLevelType w:val="hybridMultilevel"/>
    <w:tmpl w:val="90E65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14DF4"/>
    <w:multiLevelType w:val="hybridMultilevel"/>
    <w:tmpl w:val="FB5208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71CA7"/>
    <w:multiLevelType w:val="hybridMultilevel"/>
    <w:tmpl w:val="F2846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50A02"/>
    <w:multiLevelType w:val="multilevel"/>
    <w:tmpl w:val="C7A00256"/>
    <w:styleLink w:val="ListRAMKAENERIS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u w:color="27AAE1" w:themeColor="accent1"/>
      </w:rPr>
    </w:lvl>
    <w:lvl w:ilvl="1">
      <w:start w:val="1"/>
      <w:numFmt w:val="bullet"/>
      <w:lvlText w:val="o"/>
      <w:lvlJc w:val="left"/>
      <w:pPr>
        <w:ind w:left="360" w:hanging="1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8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620" w:hanging="180"/>
      </w:pPr>
      <w:rPr>
        <w:rFonts w:ascii="Wingdings" w:hAnsi="Wingdings" w:hint="default"/>
      </w:rPr>
    </w:lvl>
  </w:abstractNum>
  <w:num w:numId="1" w16cid:durableId="1064840427">
    <w:abstractNumId w:val="18"/>
  </w:num>
  <w:num w:numId="2" w16cid:durableId="279990852">
    <w:abstractNumId w:val="13"/>
  </w:num>
  <w:num w:numId="3" w16cid:durableId="550699112">
    <w:abstractNumId w:val="7"/>
  </w:num>
  <w:num w:numId="4" w16cid:durableId="2022773767">
    <w:abstractNumId w:val="22"/>
  </w:num>
  <w:num w:numId="5" w16cid:durableId="1060861016">
    <w:abstractNumId w:val="13"/>
  </w:num>
  <w:num w:numId="6" w16cid:durableId="2145807811">
    <w:abstractNumId w:val="18"/>
  </w:num>
  <w:num w:numId="7" w16cid:durableId="947272255">
    <w:abstractNumId w:val="7"/>
  </w:num>
  <w:num w:numId="8" w16cid:durableId="1611430148">
    <w:abstractNumId w:val="8"/>
  </w:num>
  <w:num w:numId="9" w16cid:durableId="1317802093">
    <w:abstractNumId w:val="17"/>
  </w:num>
  <w:num w:numId="10" w16cid:durableId="925920199">
    <w:abstractNumId w:val="21"/>
  </w:num>
  <w:num w:numId="11" w16cid:durableId="1305889596">
    <w:abstractNumId w:val="3"/>
  </w:num>
  <w:num w:numId="12" w16cid:durableId="1363438481">
    <w:abstractNumId w:val="15"/>
  </w:num>
  <w:num w:numId="13" w16cid:durableId="1881631112">
    <w:abstractNumId w:val="14"/>
  </w:num>
  <w:num w:numId="14" w16cid:durableId="491876660">
    <w:abstractNumId w:val="5"/>
  </w:num>
  <w:num w:numId="15" w16cid:durableId="855507159">
    <w:abstractNumId w:val="16"/>
  </w:num>
  <w:num w:numId="16" w16cid:durableId="1328971641">
    <w:abstractNumId w:val="6"/>
  </w:num>
  <w:num w:numId="17" w16cid:durableId="690644605">
    <w:abstractNumId w:val="4"/>
  </w:num>
  <w:num w:numId="18" w16cid:durableId="175536141">
    <w:abstractNumId w:val="12"/>
  </w:num>
  <w:num w:numId="19" w16cid:durableId="1752503316">
    <w:abstractNumId w:val="0"/>
  </w:num>
  <w:num w:numId="20" w16cid:durableId="971208873">
    <w:abstractNumId w:val="9"/>
  </w:num>
  <w:num w:numId="21" w16cid:durableId="1298219936">
    <w:abstractNumId w:val="10"/>
  </w:num>
  <w:num w:numId="22" w16cid:durableId="568077846">
    <w:abstractNumId w:val="11"/>
  </w:num>
  <w:num w:numId="23" w16cid:durableId="745111540">
    <w:abstractNumId w:val="2"/>
  </w:num>
  <w:num w:numId="24" w16cid:durableId="1707944583">
    <w:abstractNumId w:val="1"/>
  </w:num>
  <w:num w:numId="25" w16cid:durableId="1167985393">
    <w:abstractNumId w:val="19"/>
  </w:num>
  <w:num w:numId="26" w16cid:durableId="130469558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B1"/>
    <w:rsid w:val="00000196"/>
    <w:rsid w:val="00003094"/>
    <w:rsid w:val="00005AE3"/>
    <w:rsid w:val="000157E1"/>
    <w:rsid w:val="00015AD0"/>
    <w:rsid w:val="0001740F"/>
    <w:rsid w:val="00020025"/>
    <w:rsid w:val="0002360E"/>
    <w:rsid w:val="000247D4"/>
    <w:rsid w:val="00034ACC"/>
    <w:rsid w:val="00035F7C"/>
    <w:rsid w:val="00040277"/>
    <w:rsid w:val="000442BA"/>
    <w:rsid w:val="00051793"/>
    <w:rsid w:val="00051E07"/>
    <w:rsid w:val="00056C97"/>
    <w:rsid w:val="0005761E"/>
    <w:rsid w:val="00057B7F"/>
    <w:rsid w:val="0006421E"/>
    <w:rsid w:val="00072974"/>
    <w:rsid w:val="00073AAA"/>
    <w:rsid w:val="00076535"/>
    <w:rsid w:val="00081378"/>
    <w:rsid w:val="00083AD8"/>
    <w:rsid w:val="000855EB"/>
    <w:rsid w:val="00093F48"/>
    <w:rsid w:val="0009491C"/>
    <w:rsid w:val="000A44DC"/>
    <w:rsid w:val="000A4BAF"/>
    <w:rsid w:val="000A62E2"/>
    <w:rsid w:val="000B024A"/>
    <w:rsid w:val="000B3553"/>
    <w:rsid w:val="000B3742"/>
    <w:rsid w:val="000B7DE6"/>
    <w:rsid w:val="000C17F4"/>
    <w:rsid w:val="000C4B95"/>
    <w:rsid w:val="000D552A"/>
    <w:rsid w:val="000D5A4F"/>
    <w:rsid w:val="000D639E"/>
    <w:rsid w:val="000E0EF8"/>
    <w:rsid w:val="000E484B"/>
    <w:rsid w:val="000E48C6"/>
    <w:rsid w:val="000F1EE4"/>
    <w:rsid w:val="001034B2"/>
    <w:rsid w:val="00104BF2"/>
    <w:rsid w:val="00107ED0"/>
    <w:rsid w:val="001126ED"/>
    <w:rsid w:val="00113AC8"/>
    <w:rsid w:val="0011571F"/>
    <w:rsid w:val="00115DE6"/>
    <w:rsid w:val="00120425"/>
    <w:rsid w:val="00121065"/>
    <w:rsid w:val="00124585"/>
    <w:rsid w:val="0012759A"/>
    <w:rsid w:val="001314F4"/>
    <w:rsid w:val="0013266B"/>
    <w:rsid w:val="00134CD4"/>
    <w:rsid w:val="00136FC3"/>
    <w:rsid w:val="001412E1"/>
    <w:rsid w:val="001416CE"/>
    <w:rsid w:val="001440BD"/>
    <w:rsid w:val="00145BCF"/>
    <w:rsid w:val="001468E5"/>
    <w:rsid w:val="00147919"/>
    <w:rsid w:val="00147C2C"/>
    <w:rsid w:val="00153259"/>
    <w:rsid w:val="001558D7"/>
    <w:rsid w:val="00155CFD"/>
    <w:rsid w:val="00156F98"/>
    <w:rsid w:val="00162281"/>
    <w:rsid w:val="00164ED2"/>
    <w:rsid w:val="00172133"/>
    <w:rsid w:val="001821AB"/>
    <w:rsid w:val="00190EFB"/>
    <w:rsid w:val="00192A6B"/>
    <w:rsid w:val="00193629"/>
    <w:rsid w:val="001950CB"/>
    <w:rsid w:val="001A7E80"/>
    <w:rsid w:val="001B0EC7"/>
    <w:rsid w:val="001B1A50"/>
    <w:rsid w:val="001B5389"/>
    <w:rsid w:val="001C208A"/>
    <w:rsid w:val="001C58DE"/>
    <w:rsid w:val="001D1F33"/>
    <w:rsid w:val="001D46D1"/>
    <w:rsid w:val="001D6D69"/>
    <w:rsid w:val="001D6F64"/>
    <w:rsid w:val="001D741A"/>
    <w:rsid w:val="001D77E1"/>
    <w:rsid w:val="001D78C9"/>
    <w:rsid w:val="001E1E23"/>
    <w:rsid w:val="001E577C"/>
    <w:rsid w:val="001F21E0"/>
    <w:rsid w:val="001F2FF5"/>
    <w:rsid w:val="001F53E5"/>
    <w:rsid w:val="001F746A"/>
    <w:rsid w:val="001F7D0C"/>
    <w:rsid w:val="002003DD"/>
    <w:rsid w:val="0020097A"/>
    <w:rsid w:val="00202C6C"/>
    <w:rsid w:val="00203582"/>
    <w:rsid w:val="0020508B"/>
    <w:rsid w:val="0021085D"/>
    <w:rsid w:val="00211445"/>
    <w:rsid w:val="00216821"/>
    <w:rsid w:val="00217513"/>
    <w:rsid w:val="0021765B"/>
    <w:rsid w:val="00220C3D"/>
    <w:rsid w:val="00224CFC"/>
    <w:rsid w:val="00230F90"/>
    <w:rsid w:val="0023142C"/>
    <w:rsid w:val="002327B3"/>
    <w:rsid w:val="00233047"/>
    <w:rsid w:val="00233C50"/>
    <w:rsid w:val="00236803"/>
    <w:rsid w:val="00236856"/>
    <w:rsid w:val="0023685C"/>
    <w:rsid w:val="00237348"/>
    <w:rsid w:val="0024109F"/>
    <w:rsid w:val="0024298F"/>
    <w:rsid w:val="00243D77"/>
    <w:rsid w:val="00245A52"/>
    <w:rsid w:val="00246115"/>
    <w:rsid w:val="00250279"/>
    <w:rsid w:val="00251CD7"/>
    <w:rsid w:val="0025422C"/>
    <w:rsid w:val="00256C91"/>
    <w:rsid w:val="0025789D"/>
    <w:rsid w:val="002611C6"/>
    <w:rsid w:val="00262F5C"/>
    <w:rsid w:val="002644C1"/>
    <w:rsid w:val="00266632"/>
    <w:rsid w:val="00267E80"/>
    <w:rsid w:val="002720ED"/>
    <w:rsid w:val="002757CC"/>
    <w:rsid w:val="00281737"/>
    <w:rsid w:val="00282931"/>
    <w:rsid w:val="00283081"/>
    <w:rsid w:val="002875A1"/>
    <w:rsid w:val="002A2E9E"/>
    <w:rsid w:val="002B12DE"/>
    <w:rsid w:val="002B4CA4"/>
    <w:rsid w:val="002B5BCB"/>
    <w:rsid w:val="002B73A3"/>
    <w:rsid w:val="002C4FCC"/>
    <w:rsid w:val="002C5EB9"/>
    <w:rsid w:val="002D1543"/>
    <w:rsid w:val="002D1FC7"/>
    <w:rsid w:val="002D40B2"/>
    <w:rsid w:val="002D4C87"/>
    <w:rsid w:val="002D5596"/>
    <w:rsid w:val="002D5EC4"/>
    <w:rsid w:val="002E3629"/>
    <w:rsid w:val="002E3DE5"/>
    <w:rsid w:val="002E6AD5"/>
    <w:rsid w:val="002F6E15"/>
    <w:rsid w:val="002F7C8C"/>
    <w:rsid w:val="003026DE"/>
    <w:rsid w:val="0030683F"/>
    <w:rsid w:val="00307B5F"/>
    <w:rsid w:val="003101A4"/>
    <w:rsid w:val="00320614"/>
    <w:rsid w:val="0032253F"/>
    <w:rsid w:val="00322762"/>
    <w:rsid w:val="00322F5A"/>
    <w:rsid w:val="00323E6F"/>
    <w:rsid w:val="003252B3"/>
    <w:rsid w:val="00330466"/>
    <w:rsid w:val="0033078F"/>
    <w:rsid w:val="00331F4B"/>
    <w:rsid w:val="00332793"/>
    <w:rsid w:val="00332BE5"/>
    <w:rsid w:val="00346137"/>
    <w:rsid w:val="003522CD"/>
    <w:rsid w:val="0035260C"/>
    <w:rsid w:val="00354C37"/>
    <w:rsid w:val="00355ABB"/>
    <w:rsid w:val="00356318"/>
    <w:rsid w:val="00361271"/>
    <w:rsid w:val="00362293"/>
    <w:rsid w:val="00363FE2"/>
    <w:rsid w:val="00367416"/>
    <w:rsid w:val="003676F4"/>
    <w:rsid w:val="003707D3"/>
    <w:rsid w:val="00372223"/>
    <w:rsid w:val="00373577"/>
    <w:rsid w:val="0037479A"/>
    <w:rsid w:val="00376985"/>
    <w:rsid w:val="00381761"/>
    <w:rsid w:val="00393B58"/>
    <w:rsid w:val="00395710"/>
    <w:rsid w:val="00396691"/>
    <w:rsid w:val="003A033A"/>
    <w:rsid w:val="003A0D70"/>
    <w:rsid w:val="003A1BDE"/>
    <w:rsid w:val="003B76E9"/>
    <w:rsid w:val="003C0BEE"/>
    <w:rsid w:val="003C5ADB"/>
    <w:rsid w:val="003D1B3D"/>
    <w:rsid w:val="003D22F2"/>
    <w:rsid w:val="003D38F3"/>
    <w:rsid w:val="003D3DCA"/>
    <w:rsid w:val="003D4096"/>
    <w:rsid w:val="003D6675"/>
    <w:rsid w:val="003D6E6D"/>
    <w:rsid w:val="003E154F"/>
    <w:rsid w:val="003E3D6C"/>
    <w:rsid w:val="003E5E8C"/>
    <w:rsid w:val="003E68F3"/>
    <w:rsid w:val="003E7E65"/>
    <w:rsid w:val="003F21C9"/>
    <w:rsid w:val="003F375B"/>
    <w:rsid w:val="003F4E8C"/>
    <w:rsid w:val="003F53F2"/>
    <w:rsid w:val="00403523"/>
    <w:rsid w:val="00406BC9"/>
    <w:rsid w:val="004140E1"/>
    <w:rsid w:val="0041719B"/>
    <w:rsid w:val="00417321"/>
    <w:rsid w:val="004233BC"/>
    <w:rsid w:val="00424423"/>
    <w:rsid w:val="00425F80"/>
    <w:rsid w:val="00425F9B"/>
    <w:rsid w:val="00430A8B"/>
    <w:rsid w:val="00435C7C"/>
    <w:rsid w:val="004378C4"/>
    <w:rsid w:val="004408C1"/>
    <w:rsid w:val="004427A1"/>
    <w:rsid w:val="00442CB8"/>
    <w:rsid w:val="00443C7A"/>
    <w:rsid w:val="00444C6F"/>
    <w:rsid w:val="00444E8F"/>
    <w:rsid w:val="00450913"/>
    <w:rsid w:val="00454190"/>
    <w:rsid w:val="004625C8"/>
    <w:rsid w:val="00463CC6"/>
    <w:rsid w:val="00470ECA"/>
    <w:rsid w:val="00471F99"/>
    <w:rsid w:val="00473BD5"/>
    <w:rsid w:val="0047645F"/>
    <w:rsid w:val="00476F30"/>
    <w:rsid w:val="004803F9"/>
    <w:rsid w:val="004818DE"/>
    <w:rsid w:val="00491ECB"/>
    <w:rsid w:val="0049234E"/>
    <w:rsid w:val="00492669"/>
    <w:rsid w:val="00492A78"/>
    <w:rsid w:val="00494D46"/>
    <w:rsid w:val="004979E1"/>
    <w:rsid w:val="004A04C0"/>
    <w:rsid w:val="004A2192"/>
    <w:rsid w:val="004A4E17"/>
    <w:rsid w:val="004A613E"/>
    <w:rsid w:val="004B28F9"/>
    <w:rsid w:val="004B3AF7"/>
    <w:rsid w:val="004B46BE"/>
    <w:rsid w:val="004B52F9"/>
    <w:rsid w:val="004B7F9B"/>
    <w:rsid w:val="004C104C"/>
    <w:rsid w:val="004C11BF"/>
    <w:rsid w:val="004C1984"/>
    <w:rsid w:val="004C4EA9"/>
    <w:rsid w:val="004D215D"/>
    <w:rsid w:val="004D2918"/>
    <w:rsid w:val="004D29C3"/>
    <w:rsid w:val="004D6E0E"/>
    <w:rsid w:val="004E0738"/>
    <w:rsid w:val="004E2C9E"/>
    <w:rsid w:val="004E2CCE"/>
    <w:rsid w:val="004E7892"/>
    <w:rsid w:val="004F1CC7"/>
    <w:rsid w:val="004F4965"/>
    <w:rsid w:val="004F5A60"/>
    <w:rsid w:val="004F5F59"/>
    <w:rsid w:val="004F7453"/>
    <w:rsid w:val="005004E3"/>
    <w:rsid w:val="005035D4"/>
    <w:rsid w:val="00504142"/>
    <w:rsid w:val="005041E4"/>
    <w:rsid w:val="00504F66"/>
    <w:rsid w:val="0050729F"/>
    <w:rsid w:val="00512829"/>
    <w:rsid w:val="0051397B"/>
    <w:rsid w:val="005157F7"/>
    <w:rsid w:val="00517519"/>
    <w:rsid w:val="00517703"/>
    <w:rsid w:val="005219A2"/>
    <w:rsid w:val="005248ED"/>
    <w:rsid w:val="00525F78"/>
    <w:rsid w:val="005305EA"/>
    <w:rsid w:val="00532520"/>
    <w:rsid w:val="00534B3B"/>
    <w:rsid w:val="00534E37"/>
    <w:rsid w:val="00536FC9"/>
    <w:rsid w:val="00544108"/>
    <w:rsid w:val="00551889"/>
    <w:rsid w:val="00553604"/>
    <w:rsid w:val="00557D5E"/>
    <w:rsid w:val="005610CE"/>
    <w:rsid w:val="005612EF"/>
    <w:rsid w:val="00565F44"/>
    <w:rsid w:val="005666C2"/>
    <w:rsid w:val="00566DBB"/>
    <w:rsid w:val="005671FE"/>
    <w:rsid w:val="00574A04"/>
    <w:rsid w:val="00574C8B"/>
    <w:rsid w:val="00576895"/>
    <w:rsid w:val="00580219"/>
    <w:rsid w:val="005810FD"/>
    <w:rsid w:val="00583314"/>
    <w:rsid w:val="00595B6C"/>
    <w:rsid w:val="005A16D7"/>
    <w:rsid w:val="005A5A00"/>
    <w:rsid w:val="005A5B6D"/>
    <w:rsid w:val="005A7775"/>
    <w:rsid w:val="005B52C3"/>
    <w:rsid w:val="005B675A"/>
    <w:rsid w:val="005B6B7A"/>
    <w:rsid w:val="005B6CE9"/>
    <w:rsid w:val="005C71BC"/>
    <w:rsid w:val="005D0FC0"/>
    <w:rsid w:val="005D1DC2"/>
    <w:rsid w:val="005D42B5"/>
    <w:rsid w:val="005D6BAF"/>
    <w:rsid w:val="005D77DF"/>
    <w:rsid w:val="005D7BB1"/>
    <w:rsid w:val="005E281B"/>
    <w:rsid w:val="005E6AD1"/>
    <w:rsid w:val="005F27D0"/>
    <w:rsid w:val="00602699"/>
    <w:rsid w:val="00604056"/>
    <w:rsid w:val="00605B86"/>
    <w:rsid w:val="00611A8A"/>
    <w:rsid w:val="00612F4A"/>
    <w:rsid w:val="00621946"/>
    <w:rsid w:val="006247D1"/>
    <w:rsid w:val="00624DD6"/>
    <w:rsid w:val="00625395"/>
    <w:rsid w:val="006254E8"/>
    <w:rsid w:val="00630357"/>
    <w:rsid w:val="006307E6"/>
    <w:rsid w:val="00630DAB"/>
    <w:rsid w:val="0063264D"/>
    <w:rsid w:val="00641795"/>
    <w:rsid w:val="006418EF"/>
    <w:rsid w:val="0064385C"/>
    <w:rsid w:val="0065026E"/>
    <w:rsid w:val="00650727"/>
    <w:rsid w:val="00653A16"/>
    <w:rsid w:val="00656CD7"/>
    <w:rsid w:val="00657E4A"/>
    <w:rsid w:val="00661E06"/>
    <w:rsid w:val="00662A21"/>
    <w:rsid w:val="00663512"/>
    <w:rsid w:val="00664436"/>
    <w:rsid w:val="0066586A"/>
    <w:rsid w:val="0066762C"/>
    <w:rsid w:val="00673DAE"/>
    <w:rsid w:val="00673E9E"/>
    <w:rsid w:val="006758B0"/>
    <w:rsid w:val="00685660"/>
    <w:rsid w:val="00686B63"/>
    <w:rsid w:val="006875C1"/>
    <w:rsid w:val="006875F6"/>
    <w:rsid w:val="00691604"/>
    <w:rsid w:val="0069285F"/>
    <w:rsid w:val="0069427A"/>
    <w:rsid w:val="00695570"/>
    <w:rsid w:val="00696817"/>
    <w:rsid w:val="006A0CC6"/>
    <w:rsid w:val="006A30B1"/>
    <w:rsid w:val="006A477E"/>
    <w:rsid w:val="006A6548"/>
    <w:rsid w:val="006A655F"/>
    <w:rsid w:val="006A7A02"/>
    <w:rsid w:val="006A7DAB"/>
    <w:rsid w:val="006B0798"/>
    <w:rsid w:val="006B157D"/>
    <w:rsid w:val="006C4E19"/>
    <w:rsid w:val="006C62BD"/>
    <w:rsid w:val="006D3043"/>
    <w:rsid w:val="006D3C78"/>
    <w:rsid w:val="006E214B"/>
    <w:rsid w:val="006E371F"/>
    <w:rsid w:val="006E4A59"/>
    <w:rsid w:val="006E76E6"/>
    <w:rsid w:val="006F027E"/>
    <w:rsid w:val="006F28B5"/>
    <w:rsid w:val="006F61B1"/>
    <w:rsid w:val="006F662C"/>
    <w:rsid w:val="006F76A5"/>
    <w:rsid w:val="006F7CFF"/>
    <w:rsid w:val="007020DF"/>
    <w:rsid w:val="00706640"/>
    <w:rsid w:val="00712B30"/>
    <w:rsid w:val="00713524"/>
    <w:rsid w:val="00714244"/>
    <w:rsid w:val="00717406"/>
    <w:rsid w:val="007213B5"/>
    <w:rsid w:val="007220B6"/>
    <w:rsid w:val="00725893"/>
    <w:rsid w:val="00730F29"/>
    <w:rsid w:val="007334ED"/>
    <w:rsid w:val="007350B2"/>
    <w:rsid w:val="007378BC"/>
    <w:rsid w:val="007442B1"/>
    <w:rsid w:val="00744400"/>
    <w:rsid w:val="00745412"/>
    <w:rsid w:val="0074612E"/>
    <w:rsid w:val="007505C0"/>
    <w:rsid w:val="007514D8"/>
    <w:rsid w:val="007516B7"/>
    <w:rsid w:val="0075522D"/>
    <w:rsid w:val="00755DCC"/>
    <w:rsid w:val="00763559"/>
    <w:rsid w:val="00764949"/>
    <w:rsid w:val="00766097"/>
    <w:rsid w:val="00771ED6"/>
    <w:rsid w:val="00772788"/>
    <w:rsid w:val="007742FF"/>
    <w:rsid w:val="00774CD2"/>
    <w:rsid w:val="0077586D"/>
    <w:rsid w:val="00777111"/>
    <w:rsid w:val="00777CAD"/>
    <w:rsid w:val="007865D1"/>
    <w:rsid w:val="00787A2B"/>
    <w:rsid w:val="00792F42"/>
    <w:rsid w:val="00796F05"/>
    <w:rsid w:val="007A3CA3"/>
    <w:rsid w:val="007A4FA7"/>
    <w:rsid w:val="007B14B6"/>
    <w:rsid w:val="007B3CC8"/>
    <w:rsid w:val="007B5E52"/>
    <w:rsid w:val="007C0A2E"/>
    <w:rsid w:val="007C1F03"/>
    <w:rsid w:val="007C33F8"/>
    <w:rsid w:val="007C4E54"/>
    <w:rsid w:val="007D3BB0"/>
    <w:rsid w:val="007E04D5"/>
    <w:rsid w:val="007F32CB"/>
    <w:rsid w:val="007F3A90"/>
    <w:rsid w:val="00807515"/>
    <w:rsid w:val="00812C73"/>
    <w:rsid w:val="00815F5D"/>
    <w:rsid w:val="00821088"/>
    <w:rsid w:val="00832FBD"/>
    <w:rsid w:val="0083669C"/>
    <w:rsid w:val="008443B1"/>
    <w:rsid w:val="00851E92"/>
    <w:rsid w:val="00853AA9"/>
    <w:rsid w:val="00853F5D"/>
    <w:rsid w:val="00855E7D"/>
    <w:rsid w:val="008621B0"/>
    <w:rsid w:val="0087059E"/>
    <w:rsid w:val="008832F2"/>
    <w:rsid w:val="00883D19"/>
    <w:rsid w:val="008847B5"/>
    <w:rsid w:val="00885EF0"/>
    <w:rsid w:val="0088799A"/>
    <w:rsid w:val="008906E5"/>
    <w:rsid w:val="00894BCB"/>
    <w:rsid w:val="00895A68"/>
    <w:rsid w:val="00896204"/>
    <w:rsid w:val="008A34B1"/>
    <w:rsid w:val="008B1A6D"/>
    <w:rsid w:val="008B4DBB"/>
    <w:rsid w:val="008B5A06"/>
    <w:rsid w:val="008B5F1B"/>
    <w:rsid w:val="008C17A3"/>
    <w:rsid w:val="008D602C"/>
    <w:rsid w:val="008D66B6"/>
    <w:rsid w:val="008D67CC"/>
    <w:rsid w:val="008D6CBC"/>
    <w:rsid w:val="008D7926"/>
    <w:rsid w:val="008E7922"/>
    <w:rsid w:val="008F007F"/>
    <w:rsid w:val="008F2988"/>
    <w:rsid w:val="009009EA"/>
    <w:rsid w:val="00900CD1"/>
    <w:rsid w:val="009021B5"/>
    <w:rsid w:val="009060B5"/>
    <w:rsid w:val="00907A70"/>
    <w:rsid w:val="00910A34"/>
    <w:rsid w:val="00910B83"/>
    <w:rsid w:val="0091209F"/>
    <w:rsid w:val="00912A58"/>
    <w:rsid w:val="00927451"/>
    <w:rsid w:val="0093740F"/>
    <w:rsid w:val="009409EF"/>
    <w:rsid w:val="00941665"/>
    <w:rsid w:val="00941B5C"/>
    <w:rsid w:val="009424A9"/>
    <w:rsid w:val="00946C07"/>
    <w:rsid w:val="00946CD7"/>
    <w:rsid w:val="0095221D"/>
    <w:rsid w:val="00952661"/>
    <w:rsid w:val="00956EE0"/>
    <w:rsid w:val="00960705"/>
    <w:rsid w:val="00960A89"/>
    <w:rsid w:val="009624FE"/>
    <w:rsid w:val="00966D05"/>
    <w:rsid w:val="00967494"/>
    <w:rsid w:val="00967F04"/>
    <w:rsid w:val="009737E1"/>
    <w:rsid w:val="00976FB6"/>
    <w:rsid w:val="00977A32"/>
    <w:rsid w:val="009868B3"/>
    <w:rsid w:val="009923AC"/>
    <w:rsid w:val="00996367"/>
    <w:rsid w:val="009A09DB"/>
    <w:rsid w:val="009A195F"/>
    <w:rsid w:val="009A335B"/>
    <w:rsid w:val="009A41D0"/>
    <w:rsid w:val="009A4481"/>
    <w:rsid w:val="009A45DD"/>
    <w:rsid w:val="009A535E"/>
    <w:rsid w:val="009A5D78"/>
    <w:rsid w:val="009A7405"/>
    <w:rsid w:val="009A7439"/>
    <w:rsid w:val="009B1378"/>
    <w:rsid w:val="009B27C1"/>
    <w:rsid w:val="009B2B02"/>
    <w:rsid w:val="009B3357"/>
    <w:rsid w:val="009B43E0"/>
    <w:rsid w:val="009B6894"/>
    <w:rsid w:val="009C2279"/>
    <w:rsid w:val="009C5458"/>
    <w:rsid w:val="009D183F"/>
    <w:rsid w:val="009D2C7B"/>
    <w:rsid w:val="009D2EF0"/>
    <w:rsid w:val="009D657C"/>
    <w:rsid w:val="009E1935"/>
    <w:rsid w:val="009E2E36"/>
    <w:rsid w:val="009E333B"/>
    <w:rsid w:val="009E4205"/>
    <w:rsid w:val="009E6CC4"/>
    <w:rsid w:val="009E725B"/>
    <w:rsid w:val="009E7B71"/>
    <w:rsid w:val="009F0AF1"/>
    <w:rsid w:val="009F1575"/>
    <w:rsid w:val="009F6C2F"/>
    <w:rsid w:val="00A0283E"/>
    <w:rsid w:val="00A03DE1"/>
    <w:rsid w:val="00A05CD3"/>
    <w:rsid w:val="00A10F6E"/>
    <w:rsid w:val="00A12600"/>
    <w:rsid w:val="00A12E69"/>
    <w:rsid w:val="00A14A9F"/>
    <w:rsid w:val="00A219BF"/>
    <w:rsid w:val="00A25607"/>
    <w:rsid w:val="00A269ED"/>
    <w:rsid w:val="00A27FCD"/>
    <w:rsid w:val="00A329A7"/>
    <w:rsid w:val="00A33575"/>
    <w:rsid w:val="00A37124"/>
    <w:rsid w:val="00A42B09"/>
    <w:rsid w:val="00A52F6A"/>
    <w:rsid w:val="00A57FF3"/>
    <w:rsid w:val="00A63737"/>
    <w:rsid w:val="00A63E84"/>
    <w:rsid w:val="00A65E34"/>
    <w:rsid w:val="00A66FB5"/>
    <w:rsid w:val="00A7245B"/>
    <w:rsid w:val="00A7766C"/>
    <w:rsid w:val="00A832F5"/>
    <w:rsid w:val="00A854AF"/>
    <w:rsid w:val="00A863FD"/>
    <w:rsid w:val="00A93C2F"/>
    <w:rsid w:val="00A96059"/>
    <w:rsid w:val="00A97BB7"/>
    <w:rsid w:val="00AB1684"/>
    <w:rsid w:val="00AB29F6"/>
    <w:rsid w:val="00AB380F"/>
    <w:rsid w:val="00AB383C"/>
    <w:rsid w:val="00AB3C4A"/>
    <w:rsid w:val="00AB3D41"/>
    <w:rsid w:val="00AB4AC7"/>
    <w:rsid w:val="00AB4EAA"/>
    <w:rsid w:val="00AB6E00"/>
    <w:rsid w:val="00AC332B"/>
    <w:rsid w:val="00AC33FA"/>
    <w:rsid w:val="00AC6E54"/>
    <w:rsid w:val="00AC7047"/>
    <w:rsid w:val="00AD14E9"/>
    <w:rsid w:val="00AD1E76"/>
    <w:rsid w:val="00AD6541"/>
    <w:rsid w:val="00AD6DB6"/>
    <w:rsid w:val="00AE07D6"/>
    <w:rsid w:val="00AE310E"/>
    <w:rsid w:val="00AE749E"/>
    <w:rsid w:val="00AE7508"/>
    <w:rsid w:val="00AF5316"/>
    <w:rsid w:val="00AF5548"/>
    <w:rsid w:val="00AF5D03"/>
    <w:rsid w:val="00AF7E79"/>
    <w:rsid w:val="00B0264D"/>
    <w:rsid w:val="00B02D45"/>
    <w:rsid w:val="00B056CF"/>
    <w:rsid w:val="00B058EF"/>
    <w:rsid w:val="00B105DF"/>
    <w:rsid w:val="00B112CF"/>
    <w:rsid w:val="00B137BD"/>
    <w:rsid w:val="00B13B83"/>
    <w:rsid w:val="00B2382D"/>
    <w:rsid w:val="00B23BB7"/>
    <w:rsid w:val="00B24DAE"/>
    <w:rsid w:val="00B30F59"/>
    <w:rsid w:val="00B371FB"/>
    <w:rsid w:val="00B41CBA"/>
    <w:rsid w:val="00B43CA0"/>
    <w:rsid w:val="00B43CE1"/>
    <w:rsid w:val="00B453CC"/>
    <w:rsid w:val="00B47355"/>
    <w:rsid w:val="00B477BF"/>
    <w:rsid w:val="00B52CD5"/>
    <w:rsid w:val="00B5593A"/>
    <w:rsid w:val="00B57552"/>
    <w:rsid w:val="00B62A29"/>
    <w:rsid w:val="00B62F8A"/>
    <w:rsid w:val="00B63D3C"/>
    <w:rsid w:val="00B651C7"/>
    <w:rsid w:val="00B71220"/>
    <w:rsid w:val="00B712E2"/>
    <w:rsid w:val="00B71D33"/>
    <w:rsid w:val="00B74333"/>
    <w:rsid w:val="00B82EDF"/>
    <w:rsid w:val="00B85CF9"/>
    <w:rsid w:val="00B8734B"/>
    <w:rsid w:val="00B93F49"/>
    <w:rsid w:val="00B9676A"/>
    <w:rsid w:val="00B97FD1"/>
    <w:rsid w:val="00BA4A47"/>
    <w:rsid w:val="00BA66FB"/>
    <w:rsid w:val="00BA7F27"/>
    <w:rsid w:val="00BB06EB"/>
    <w:rsid w:val="00BB1C1A"/>
    <w:rsid w:val="00BB4C1B"/>
    <w:rsid w:val="00BB72C7"/>
    <w:rsid w:val="00BC2035"/>
    <w:rsid w:val="00BC3F94"/>
    <w:rsid w:val="00BC43FB"/>
    <w:rsid w:val="00BC45B9"/>
    <w:rsid w:val="00BC61F9"/>
    <w:rsid w:val="00BC7D14"/>
    <w:rsid w:val="00BD4AC7"/>
    <w:rsid w:val="00BE01C7"/>
    <w:rsid w:val="00BE0877"/>
    <w:rsid w:val="00BE0B94"/>
    <w:rsid w:val="00BE252B"/>
    <w:rsid w:val="00BE6E13"/>
    <w:rsid w:val="00BE7344"/>
    <w:rsid w:val="00BF0644"/>
    <w:rsid w:val="00BF32DC"/>
    <w:rsid w:val="00BF6443"/>
    <w:rsid w:val="00C01AAC"/>
    <w:rsid w:val="00C03CCB"/>
    <w:rsid w:val="00C04D5A"/>
    <w:rsid w:val="00C07DEB"/>
    <w:rsid w:val="00C11BD9"/>
    <w:rsid w:val="00C1300F"/>
    <w:rsid w:val="00C16153"/>
    <w:rsid w:val="00C16C96"/>
    <w:rsid w:val="00C1784D"/>
    <w:rsid w:val="00C243E7"/>
    <w:rsid w:val="00C245BA"/>
    <w:rsid w:val="00C3517D"/>
    <w:rsid w:val="00C36D08"/>
    <w:rsid w:val="00C40DB2"/>
    <w:rsid w:val="00C41CAC"/>
    <w:rsid w:val="00C4231F"/>
    <w:rsid w:val="00C463B5"/>
    <w:rsid w:val="00C467D7"/>
    <w:rsid w:val="00C52D4C"/>
    <w:rsid w:val="00C53DB5"/>
    <w:rsid w:val="00C5575B"/>
    <w:rsid w:val="00C653FB"/>
    <w:rsid w:val="00C65C88"/>
    <w:rsid w:val="00C6615B"/>
    <w:rsid w:val="00C719E0"/>
    <w:rsid w:val="00C73293"/>
    <w:rsid w:val="00C736B6"/>
    <w:rsid w:val="00C74DF6"/>
    <w:rsid w:val="00C758D5"/>
    <w:rsid w:val="00C7617B"/>
    <w:rsid w:val="00C7709E"/>
    <w:rsid w:val="00C87852"/>
    <w:rsid w:val="00C9126F"/>
    <w:rsid w:val="00C928AE"/>
    <w:rsid w:val="00C92D5F"/>
    <w:rsid w:val="00C96C8A"/>
    <w:rsid w:val="00CA063D"/>
    <w:rsid w:val="00CA4094"/>
    <w:rsid w:val="00CB0494"/>
    <w:rsid w:val="00CB15E8"/>
    <w:rsid w:val="00CB3976"/>
    <w:rsid w:val="00CB4C35"/>
    <w:rsid w:val="00CC20C2"/>
    <w:rsid w:val="00CC32F7"/>
    <w:rsid w:val="00CC3C22"/>
    <w:rsid w:val="00CC3C2E"/>
    <w:rsid w:val="00CC4CCF"/>
    <w:rsid w:val="00CC4DEA"/>
    <w:rsid w:val="00CC6CB6"/>
    <w:rsid w:val="00CC716D"/>
    <w:rsid w:val="00CD0D63"/>
    <w:rsid w:val="00CD1029"/>
    <w:rsid w:val="00CD19F7"/>
    <w:rsid w:val="00CD3CB9"/>
    <w:rsid w:val="00CD5205"/>
    <w:rsid w:val="00CD6155"/>
    <w:rsid w:val="00CE08DC"/>
    <w:rsid w:val="00CE4788"/>
    <w:rsid w:val="00CE588F"/>
    <w:rsid w:val="00CE680D"/>
    <w:rsid w:val="00CE7B85"/>
    <w:rsid w:val="00CE7E7B"/>
    <w:rsid w:val="00CF0B3C"/>
    <w:rsid w:val="00CF4717"/>
    <w:rsid w:val="00CF7A64"/>
    <w:rsid w:val="00D055E0"/>
    <w:rsid w:val="00D05C5A"/>
    <w:rsid w:val="00D07E90"/>
    <w:rsid w:val="00D13447"/>
    <w:rsid w:val="00D268A8"/>
    <w:rsid w:val="00D3036D"/>
    <w:rsid w:val="00D30BFB"/>
    <w:rsid w:val="00D44750"/>
    <w:rsid w:val="00D47E1F"/>
    <w:rsid w:val="00D51379"/>
    <w:rsid w:val="00D51F57"/>
    <w:rsid w:val="00D55EBF"/>
    <w:rsid w:val="00D56CE7"/>
    <w:rsid w:val="00D60A01"/>
    <w:rsid w:val="00D63C72"/>
    <w:rsid w:val="00D63E10"/>
    <w:rsid w:val="00D63F13"/>
    <w:rsid w:val="00D677E7"/>
    <w:rsid w:val="00D703F7"/>
    <w:rsid w:val="00D70717"/>
    <w:rsid w:val="00D7392E"/>
    <w:rsid w:val="00D75C3E"/>
    <w:rsid w:val="00D76736"/>
    <w:rsid w:val="00D77CEA"/>
    <w:rsid w:val="00D8596B"/>
    <w:rsid w:val="00D87706"/>
    <w:rsid w:val="00D8780D"/>
    <w:rsid w:val="00D90692"/>
    <w:rsid w:val="00D9373B"/>
    <w:rsid w:val="00D94057"/>
    <w:rsid w:val="00D94D90"/>
    <w:rsid w:val="00D97113"/>
    <w:rsid w:val="00DA397B"/>
    <w:rsid w:val="00DA53D0"/>
    <w:rsid w:val="00DB01A0"/>
    <w:rsid w:val="00DB1AA8"/>
    <w:rsid w:val="00DB2521"/>
    <w:rsid w:val="00DB3577"/>
    <w:rsid w:val="00DB520C"/>
    <w:rsid w:val="00DB76EB"/>
    <w:rsid w:val="00DC18DC"/>
    <w:rsid w:val="00DC3D3D"/>
    <w:rsid w:val="00DD1237"/>
    <w:rsid w:val="00DD3797"/>
    <w:rsid w:val="00DE2FA6"/>
    <w:rsid w:val="00DE300A"/>
    <w:rsid w:val="00DE3337"/>
    <w:rsid w:val="00DE4686"/>
    <w:rsid w:val="00DE5A68"/>
    <w:rsid w:val="00DF08DD"/>
    <w:rsid w:val="00DF6A75"/>
    <w:rsid w:val="00E011FD"/>
    <w:rsid w:val="00E03B30"/>
    <w:rsid w:val="00E11B87"/>
    <w:rsid w:val="00E12C41"/>
    <w:rsid w:val="00E14B53"/>
    <w:rsid w:val="00E212DB"/>
    <w:rsid w:val="00E2345A"/>
    <w:rsid w:val="00E268A1"/>
    <w:rsid w:val="00E36DBF"/>
    <w:rsid w:val="00E40851"/>
    <w:rsid w:val="00E45894"/>
    <w:rsid w:val="00E47394"/>
    <w:rsid w:val="00E505DA"/>
    <w:rsid w:val="00E50876"/>
    <w:rsid w:val="00E51B08"/>
    <w:rsid w:val="00E570D3"/>
    <w:rsid w:val="00E57505"/>
    <w:rsid w:val="00E60934"/>
    <w:rsid w:val="00E60E0E"/>
    <w:rsid w:val="00E63909"/>
    <w:rsid w:val="00E64AAD"/>
    <w:rsid w:val="00E6674F"/>
    <w:rsid w:val="00E66D18"/>
    <w:rsid w:val="00E66EA7"/>
    <w:rsid w:val="00E71E29"/>
    <w:rsid w:val="00E72726"/>
    <w:rsid w:val="00E74454"/>
    <w:rsid w:val="00E75400"/>
    <w:rsid w:val="00E80971"/>
    <w:rsid w:val="00E84A20"/>
    <w:rsid w:val="00E85D5E"/>
    <w:rsid w:val="00E86321"/>
    <w:rsid w:val="00E868B1"/>
    <w:rsid w:val="00E91C09"/>
    <w:rsid w:val="00E922BB"/>
    <w:rsid w:val="00E9536E"/>
    <w:rsid w:val="00E9556A"/>
    <w:rsid w:val="00EA007C"/>
    <w:rsid w:val="00EA1CC3"/>
    <w:rsid w:val="00EA231F"/>
    <w:rsid w:val="00EA2AD8"/>
    <w:rsid w:val="00EA4D5A"/>
    <w:rsid w:val="00EB54D4"/>
    <w:rsid w:val="00EC00E6"/>
    <w:rsid w:val="00EC2E85"/>
    <w:rsid w:val="00EC39DA"/>
    <w:rsid w:val="00EC705A"/>
    <w:rsid w:val="00ED00FC"/>
    <w:rsid w:val="00ED510E"/>
    <w:rsid w:val="00ED62CC"/>
    <w:rsid w:val="00ED7945"/>
    <w:rsid w:val="00EE2699"/>
    <w:rsid w:val="00EE3222"/>
    <w:rsid w:val="00EE3485"/>
    <w:rsid w:val="00EF1BE2"/>
    <w:rsid w:val="00EF36AE"/>
    <w:rsid w:val="00EF383C"/>
    <w:rsid w:val="00EF4EB2"/>
    <w:rsid w:val="00EF6CF0"/>
    <w:rsid w:val="00EF75B2"/>
    <w:rsid w:val="00F0051A"/>
    <w:rsid w:val="00F019C1"/>
    <w:rsid w:val="00F045A2"/>
    <w:rsid w:val="00F052C0"/>
    <w:rsid w:val="00F14459"/>
    <w:rsid w:val="00F20EAB"/>
    <w:rsid w:val="00F24740"/>
    <w:rsid w:val="00F3249B"/>
    <w:rsid w:val="00F4581C"/>
    <w:rsid w:val="00F51CE8"/>
    <w:rsid w:val="00F56580"/>
    <w:rsid w:val="00F56D95"/>
    <w:rsid w:val="00F60201"/>
    <w:rsid w:val="00F613BE"/>
    <w:rsid w:val="00F63817"/>
    <w:rsid w:val="00F6500F"/>
    <w:rsid w:val="00F74D28"/>
    <w:rsid w:val="00F775CA"/>
    <w:rsid w:val="00F84A97"/>
    <w:rsid w:val="00F86E25"/>
    <w:rsid w:val="00F91F21"/>
    <w:rsid w:val="00F95B3E"/>
    <w:rsid w:val="00F97354"/>
    <w:rsid w:val="00FA09D7"/>
    <w:rsid w:val="00FA1389"/>
    <w:rsid w:val="00FA5152"/>
    <w:rsid w:val="00FA54CA"/>
    <w:rsid w:val="00FA6F4B"/>
    <w:rsid w:val="00FB4058"/>
    <w:rsid w:val="00FB51CC"/>
    <w:rsid w:val="00FB5585"/>
    <w:rsid w:val="00FC03AE"/>
    <w:rsid w:val="00FC147A"/>
    <w:rsid w:val="00FC211D"/>
    <w:rsid w:val="00FC49D2"/>
    <w:rsid w:val="00FC4B2F"/>
    <w:rsid w:val="00FC5C27"/>
    <w:rsid w:val="00FC5ED6"/>
    <w:rsid w:val="00FD1255"/>
    <w:rsid w:val="00FD309D"/>
    <w:rsid w:val="00FD4B66"/>
    <w:rsid w:val="00FD768A"/>
    <w:rsid w:val="00FE00FC"/>
    <w:rsid w:val="00FE4A59"/>
    <w:rsid w:val="00FF0E1D"/>
    <w:rsid w:val="00FF55A3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4D77FD"/>
  <w14:defaultImageDpi w14:val="300"/>
  <w15:docId w15:val="{076C626B-58BF-4BA9-BD92-1910CD09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EA231F"/>
    <w:pPr>
      <w:spacing w:after="180" w:line="276" w:lineRule="auto"/>
      <w:jc w:val="both"/>
    </w:pPr>
    <w:rPr>
      <w:rFonts w:ascii="Lato" w:hAnsi="Lato" w:cs="Arial"/>
      <w:color w:val="004874" w:themeColor="text2"/>
      <w:kern w:val="16"/>
      <w:sz w:val="22"/>
      <w:szCs w:val="23"/>
      <w:lang w:val="pl-PL"/>
    </w:rPr>
  </w:style>
  <w:style w:type="paragraph" w:styleId="Nagwek1">
    <w:name w:val="heading 1"/>
    <w:aliases w:val="H1"/>
    <w:basedOn w:val="Normalny"/>
    <w:next w:val="Normalny"/>
    <w:link w:val="Nagwek1Znak"/>
    <w:uiPriority w:val="9"/>
    <w:qFormat/>
    <w:rsid w:val="009D657C"/>
    <w:pPr>
      <w:keepNext/>
      <w:keepLines/>
      <w:pageBreakBefore/>
      <w:numPr>
        <w:numId w:val="5"/>
      </w:numPr>
      <w:spacing w:before="480" w:after="320"/>
      <w:jc w:val="left"/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aliases w:val="H2"/>
    <w:basedOn w:val="Nagwek1"/>
    <w:next w:val="Normalny"/>
    <w:link w:val="Nagwek2Znak"/>
    <w:uiPriority w:val="9"/>
    <w:qFormat/>
    <w:rsid w:val="005D0FC0"/>
    <w:pPr>
      <w:pageBreakBefore w:val="0"/>
      <w:numPr>
        <w:ilvl w:val="1"/>
      </w:numPr>
      <w:spacing w:after="240"/>
      <w:outlineLvl w:val="1"/>
    </w:pPr>
    <w:rPr>
      <w:rFonts w:eastAsia="Times New Roman"/>
      <w:iCs/>
      <w:sz w:val="26"/>
      <w:lang w:eastAsia="pl-PL"/>
    </w:rPr>
  </w:style>
  <w:style w:type="paragraph" w:styleId="Nagwek3">
    <w:name w:val="heading 3"/>
    <w:aliases w:val="H3"/>
    <w:basedOn w:val="Nagwek2"/>
    <w:next w:val="Normalny"/>
    <w:link w:val="Nagwek3Znak"/>
    <w:uiPriority w:val="9"/>
    <w:unhideWhenUsed/>
    <w:qFormat/>
    <w:rsid w:val="005D0FC0"/>
    <w:pPr>
      <w:numPr>
        <w:ilvl w:val="2"/>
      </w:numPr>
      <w:spacing w:after="120"/>
      <w:outlineLvl w:val="2"/>
    </w:pPr>
    <w:rPr>
      <w:rFonts w:eastAsiaTheme="majorEastAsia" w:cstheme="majorBidi"/>
      <w:sz w:val="22"/>
    </w:rPr>
  </w:style>
  <w:style w:type="paragraph" w:styleId="Nagwek4">
    <w:name w:val="heading 4"/>
    <w:aliases w:val="H4"/>
    <w:basedOn w:val="Nagwek3"/>
    <w:next w:val="Normalny"/>
    <w:link w:val="Nagwek4Znak"/>
    <w:uiPriority w:val="9"/>
    <w:unhideWhenUsed/>
    <w:qFormat/>
    <w:rsid w:val="009D657C"/>
    <w:pPr>
      <w:numPr>
        <w:ilvl w:val="3"/>
      </w:numPr>
      <w:spacing w:after="60"/>
      <w:outlineLvl w:val="3"/>
    </w:pPr>
    <w:rPr>
      <w:iCs w:val="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E011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880AD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"/>
    <w:basedOn w:val="Domylnaczcionkaakapitu"/>
    <w:link w:val="Nagwek2"/>
    <w:uiPriority w:val="9"/>
    <w:rsid w:val="005D0FC0"/>
    <w:rPr>
      <w:rFonts w:asciiTheme="majorHAnsi" w:eastAsia="Times New Roman" w:hAnsiTheme="majorHAnsi" w:cs="Arial"/>
      <w:b/>
      <w:iCs/>
      <w:color w:val="004874" w:themeColor="text2"/>
      <w:kern w:val="16"/>
      <w:sz w:val="26"/>
      <w:szCs w:val="32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74DF6"/>
    <w:pPr>
      <w:spacing w:after="0" w:line="252" w:lineRule="auto"/>
      <w:jc w:val="left"/>
    </w:pPr>
    <w:rPr>
      <w:sz w:val="15"/>
    </w:rPr>
  </w:style>
  <w:style w:type="table" w:customStyle="1" w:styleId="TableENERIS">
    <w:name w:val="Table ENERIS"/>
    <w:basedOn w:val="Standardowy"/>
    <w:uiPriority w:val="99"/>
    <w:rsid w:val="001B0EC7"/>
    <w:pPr>
      <w:keepNext/>
      <w:ind w:left="57" w:right="57"/>
      <w:contextualSpacing/>
      <w:jc w:val="right"/>
    </w:pPr>
    <w:rPr>
      <w:rFonts w:asciiTheme="minorHAnsi" w:hAnsiTheme="minorHAnsi"/>
      <w:sz w:val="22"/>
      <w:szCs w:val="24"/>
    </w:rPr>
    <w:tblPr>
      <w:tblStyleRowBandSize w:val="1"/>
      <w:tblStyleColBandSize w:val="1"/>
      <w:jc w:val="center"/>
      <w:tblBorders>
        <w:bottom w:val="single" w:sz="4" w:space="0" w:color="004874" w:themeColor="text2"/>
        <w:insideH w:val="single" w:sz="4" w:space="0" w:color="004874" w:themeColor="text2"/>
      </w:tblBorders>
      <w:tblCellMar>
        <w:top w:w="17" w:type="dxa"/>
        <w:left w:w="0" w:type="dxa"/>
        <w:bottom w:w="17" w:type="dxa"/>
        <w:right w:w="0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keepNext/>
        <w:wordWrap/>
      </w:pPr>
      <w:rPr>
        <w:b/>
        <w:color w:val="auto"/>
      </w:rPr>
      <w:tblPr/>
      <w:tcPr>
        <w:shd w:val="clear" w:color="auto" w:fill="008C46" w:themeFill="accent2"/>
      </w:tcPr>
    </w:tblStylePr>
    <w:tblStylePr w:type="lastRow">
      <w:rPr>
        <w:b/>
        <w:color w:val="004874" w:themeColor="text2"/>
      </w:rPr>
      <w:tblPr/>
      <w:tcPr>
        <w:tcBorders>
          <w:bottom w:val="single" w:sz="12" w:space="0" w:color="004874" w:themeColor="text2"/>
        </w:tcBorders>
        <w:shd w:val="clear" w:color="auto" w:fill="auto"/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color w:val="004874" w:themeColor="text2"/>
      </w:rPr>
    </w:tblStylePr>
    <w:tblStylePr w:type="band2Horz">
      <w:rPr>
        <w:color w:val="004874" w:themeColor="text2"/>
      </w:rPr>
      <w:tblPr/>
      <w:tcPr>
        <w:shd w:val="clear" w:color="auto" w:fill="D3EDF9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5D0FC0"/>
    <w:pPr>
      <w:spacing w:after="0" w:line="240" w:lineRule="auto"/>
      <w:jc w:val="righ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0FC0"/>
    <w:rPr>
      <w:rFonts w:ascii="Trebuchet MS" w:hAnsi="Trebuchet MS" w:cs="Arial"/>
      <w:color w:val="004874" w:themeColor="text2"/>
      <w:kern w:val="16"/>
      <w:szCs w:val="23"/>
      <w:lang w:val="pl-PL"/>
    </w:rPr>
  </w:style>
  <w:style w:type="paragraph" w:styleId="Listapunktowana">
    <w:name w:val="List Bullet"/>
    <w:basedOn w:val="Normalny"/>
    <w:link w:val="ListapunktowanaZnak"/>
    <w:unhideWhenUsed/>
    <w:qFormat/>
    <w:rsid w:val="005D0FC0"/>
    <w:pPr>
      <w:numPr>
        <w:numId w:val="7"/>
      </w:numPr>
      <w:contextualSpacing/>
      <w:jc w:val="left"/>
    </w:pPr>
  </w:style>
  <w:style w:type="character" w:customStyle="1" w:styleId="ListapunktowanaZnak">
    <w:name w:val="Lista punktowana Znak"/>
    <w:basedOn w:val="Domylnaczcionkaakapitu"/>
    <w:link w:val="Listapunktowana"/>
    <w:rsid w:val="005D0FC0"/>
    <w:rPr>
      <w:rFonts w:ascii="Lato" w:hAnsi="Lato" w:cs="Arial"/>
      <w:color w:val="004874" w:themeColor="text2"/>
      <w:kern w:val="16"/>
      <w:sz w:val="22"/>
      <w:szCs w:val="23"/>
      <w:lang w:val="pl-PL"/>
    </w:rPr>
  </w:style>
  <w:style w:type="numbering" w:customStyle="1" w:styleId="ListBulletENERIS">
    <w:name w:val="List Bullet ENERIS"/>
    <w:uiPriority w:val="99"/>
    <w:rsid w:val="00322F5A"/>
    <w:pPr>
      <w:numPr>
        <w:numId w:val="3"/>
      </w:numPr>
    </w:pPr>
  </w:style>
  <w:style w:type="paragraph" w:styleId="Listanumerowana">
    <w:name w:val="List Number"/>
    <w:basedOn w:val="Normalny"/>
    <w:uiPriority w:val="99"/>
    <w:unhideWhenUsed/>
    <w:qFormat/>
    <w:rsid w:val="005D0FC0"/>
    <w:pPr>
      <w:numPr>
        <w:numId w:val="6"/>
      </w:numPr>
      <w:contextualSpacing/>
    </w:pPr>
  </w:style>
  <w:style w:type="numbering" w:customStyle="1" w:styleId="ListNumberENERIS">
    <w:name w:val="List Number ENERIS"/>
    <w:uiPriority w:val="99"/>
    <w:rsid w:val="00EA1CC3"/>
    <w:pPr>
      <w:numPr>
        <w:numId w:val="1"/>
      </w:numPr>
    </w:p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5D0FC0"/>
    <w:rPr>
      <w:rFonts w:asciiTheme="majorHAnsi" w:eastAsiaTheme="majorEastAsia" w:hAnsiTheme="majorHAnsi" w:cstheme="majorBidi"/>
      <w:b/>
      <w:iCs/>
      <w:color w:val="004874" w:themeColor="text2"/>
      <w:kern w:val="16"/>
      <w:sz w:val="22"/>
      <w:szCs w:val="32"/>
      <w:lang w:val="pl-PL"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D657C"/>
    <w:rPr>
      <w:rFonts w:asciiTheme="majorHAnsi" w:eastAsiaTheme="majorEastAsia" w:hAnsiTheme="majorHAnsi" w:cstheme="majorBidi"/>
      <w:b/>
      <w:color w:val="004874" w:themeColor="text2"/>
      <w:kern w:val="16"/>
      <w:sz w:val="22"/>
      <w:szCs w:val="32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EB54D4"/>
    <w:pPr>
      <w:spacing w:before="720"/>
      <w:jc w:val="center"/>
    </w:pPr>
    <w:rPr>
      <w:rFonts w:asciiTheme="majorHAnsi" w:hAnsiTheme="majorHAnsi"/>
      <w:b/>
      <w:kern w:val="0"/>
      <w:sz w:val="32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EB54D4"/>
    <w:rPr>
      <w:rFonts w:asciiTheme="majorHAnsi" w:hAnsiTheme="majorHAnsi" w:cs="Arial"/>
      <w:b/>
      <w:color w:val="004874" w:themeColor="text2"/>
      <w:sz w:val="32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C74DF6"/>
    <w:rPr>
      <w:rFonts w:ascii="Lato" w:hAnsi="Lato" w:cs="Arial"/>
      <w:color w:val="004874" w:themeColor="text2"/>
      <w:kern w:val="16"/>
      <w:sz w:val="15"/>
      <w:szCs w:val="23"/>
      <w:lang w:val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"/>
    <w:rsid w:val="009D657C"/>
    <w:rPr>
      <w:rFonts w:asciiTheme="majorHAnsi" w:hAnsiTheme="majorHAnsi" w:cs="Arial"/>
      <w:b/>
      <w:color w:val="004874" w:themeColor="text2"/>
      <w:kern w:val="16"/>
      <w:sz w:val="32"/>
      <w:szCs w:val="32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1FD"/>
    <w:rPr>
      <w:rFonts w:asciiTheme="majorHAnsi" w:eastAsiaTheme="majorEastAsia" w:hAnsiTheme="majorHAnsi" w:cstheme="majorBidi"/>
      <w:color w:val="1880AD" w:themeColor="accent1" w:themeShade="BF"/>
      <w:kern w:val="16"/>
      <w:sz w:val="22"/>
      <w:szCs w:val="23"/>
      <w:lang w:val="pl-PL"/>
    </w:rPr>
  </w:style>
  <w:style w:type="character" w:styleId="Hipercze">
    <w:name w:val="Hyperlink"/>
    <w:basedOn w:val="Domylnaczcionkaakapitu"/>
    <w:uiPriority w:val="99"/>
    <w:unhideWhenUsed/>
    <w:rsid w:val="00B63D3C"/>
    <w:rPr>
      <w:color w:val="0563C1" w:themeColor="hyperlink"/>
      <w:u w:val="single"/>
    </w:rPr>
  </w:style>
  <w:style w:type="numbering" w:customStyle="1" w:styleId="ListHeadingENERIS">
    <w:name w:val="List Heading ENERIS"/>
    <w:uiPriority w:val="99"/>
    <w:rsid w:val="00EA1CC3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5D0FC0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D0FC0"/>
    <w:rPr>
      <w:i/>
      <w:iCs/>
      <w:color w:val="27AAE1" w:themeColor="accent1"/>
    </w:rPr>
  </w:style>
  <w:style w:type="character" w:styleId="Pogrubienie">
    <w:name w:val="Strong"/>
    <w:basedOn w:val="Domylnaczcionkaakapitu"/>
    <w:uiPriority w:val="22"/>
    <w:qFormat/>
    <w:rsid w:val="005D0FC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D0F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FC0"/>
    <w:rPr>
      <w:rFonts w:ascii="Trebuchet MS" w:hAnsi="Trebuchet MS" w:cs="Arial"/>
      <w:i/>
      <w:iCs/>
      <w:color w:val="404040" w:themeColor="text1" w:themeTint="BF"/>
      <w:kern w:val="16"/>
      <w:sz w:val="22"/>
      <w:szCs w:val="23"/>
      <w:lang w:val="pl-PL"/>
    </w:r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266632"/>
    <w:pPr>
      <w:pBdr>
        <w:top w:val="single" w:sz="4" w:space="10" w:color="004874" w:themeColor="text2"/>
        <w:bottom w:val="single" w:sz="4" w:space="10" w:color="004874" w:themeColor="text2"/>
      </w:pBdr>
      <w:spacing w:before="360" w:after="360"/>
      <w:ind w:left="720" w:right="720"/>
    </w:pPr>
    <w:rPr>
      <w:i w:val="0"/>
      <w:iCs w:val="0"/>
      <w:color w:val="004874" w:themeColor="tex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6632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paragraph" w:styleId="Akapitzlist">
    <w:name w:val="List Paragraph"/>
    <w:basedOn w:val="Normalny"/>
    <w:uiPriority w:val="34"/>
    <w:qFormat/>
    <w:rsid w:val="005D0FC0"/>
    <w:pPr>
      <w:ind w:left="720"/>
      <w:contextualSpacing/>
    </w:pPr>
  </w:style>
  <w:style w:type="paragraph" w:styleId="Podpis">
    <w:name w:val="Signature"/>
    <w:basedOn w:val="Normalny"/>
    <w:link w:val="PodpisZnak"/>
    <w:uiPriority w:val="99"/>
    <w:unhideWhenUsed/>
    <w:qFormat/>
    <w:rsid w:val="005D0FC0"/>
    <w:pPr>
      <w:spacing w:before="60"/>
      <w:jc w:val="right"/>
    </w:pPr>
    <w:rPr>
      <w:i/>
      <w:sz w:val="18"/>
      <w:szCs w:val="18"/>
    </w:rPr>
  </w:style>
  <w:style w:type="character" w:customStyle="1" w:styleId="PodpisZnak">
    <w:name w:val="Podpis Znak"/>
    <w:basedOn w:val="Domylnaczcionkaakapitu"/>
    <w:link w:val="Podpis"/>
    <w:uiPriority w:val="99"/>
    <w:rsid w:val="005D0FC0"/>
    <w:rPr>
      <w:rFonts w:ascii="Trebuchet MS" w:hAnsi="Trebuchet MS" w:cs="Arial"/>
      <w:i/>
      <w:color w:val="004874" w:themeColor="text2"/>
      <w:kern w:val="16"/>
      <w:sz w:val="18"/>
      <w:szCs w:val="18"/>
      <w:lang w:val="pl-PL"/>
    </w:rPr>
  </w:style>
  <w:style w:type="numbering" w:customStyle="1" w:styleId="ListRAMKAENERIS">
    <w:name w:val="List RAMKA ENERIS"/>
    <w:uiPriority w:val="99"/>
    <w:rsid w:val="008443B1"/>
    <w:pPr>
      <w:numPr>
        <w:numId w:val="4"/>
      </w:numPr>
    </w:pPr>
  </w:style>
  <w:style w:type="character" w:customStyle="1" w:styleId="Nagwek6Znak">
    <w:name w:val="Nagłówek 6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105573" w:themeColor="accent1" w:themeShade="7F"/>
      <w:kern w:val="16"/>
      <w:sz w:val="22"/>
      <w:szCs w:val="23"/>
      <w:lang w:val="pl-PL"/>
    </w:rPr>
  </w:style>
  <w:style w:type="character" w:customStyle="1" w:styleId="Nagwek7Znak">
    <w:name w:val="Nagłówek 7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105573" w:themeColor="accent1" w:themeShade="7F"/>
      <w:kern w:val="16"/>
      <w:sz w:val="22"/>
      <w:szCs w:val="23"/>
      <w:lang w:val="pl-PL"/>
    </w:rPr>
  </w:style>
  <w:style w:type="character" w:customStyle="1" w:styleId="Nagwek8Znak">
    <w:name w:val="Nagłówek 8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val="pl-PL"/>
    </w:rPr>
  </w:style>
  <w:style w:type="character" w:styleId="Nierozpoznanawzmianka">
    <w:name w:val="Unresolved Mention"/>
    <w:basedOn w:val="Domylnaczcionkaakapitu"/>
    <w:uiPriority w:val="99"/>
    <w:rsid w:val="00B0264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222"/>
    <w:rPr>
      <w:rFonts w:ascii="Times New Roman" w:hAnsi="Times New Roman"/>
      <w:color w:val="004874" w:themeColor="text2"/>
      <w:kern w:val="16"/>
      <w:sz w:val="18"/>
      <w:szCs w:val="18"/>
    </w:rPr>
  </w:style>
  <w:style w:type="character" w:styleId="Numerstrony">
    <w:name w:val="page number"/>
    <w:basedOn w:val="Domylnaczcionkaakapitu"/>
    <w:unhideWhenUsed/>
    <w:rsid w:val="00941665"/>
    <w:rPr>
      <w:rFonts w:asciiTheme="majorHAnsi" w:hAnsiTheme="majorHAnsi"/>
      <w:color w:val="FFFFFF" w:themeColor="background1"/>
      <w:sz w:val="14"/>
      <w:szCs w:val="22"/>
    </w:rPr>
  </w:style>
  <w:style w:type="table" w:styleId="Tabela-Siatka">
    <w:name w:val="Table Grid"/>
    <w:basedOn w:val="Standardowy"/>
    <w:uiPriority w:val="59"/>
    <w:rsid w:val="001B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66FB5"/>
    <w:pPr>
      <w:tabs>
        <w:tab w:val="left" w:pos="683"/>
      </w:tabs>
      <w:spacing w:after="0" w:line="240" w:lineRule="auto"/>
      <w:ind w:left="120" w:hanging="120"/>
    </w:pPr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6FB5"/>
    <w:rPr>
      <w:rFonts w:ascii="Lato" w:hAnsi="Lato" w:cs="Arial"/>
      <w:color w:val="004874" w:themeColor="text2"/>
      <w:kern w:val="16"/>
      <w:sz w:val="18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AAD"/>
    <w:rPr>
      <w:vertAlign w:val="superscript"/>
    </w:rPr>
  </w:style>
  <w:style w:type="paragraph" w:customStyle="1" w:styleId="Spka">
    <w:name w:val="Spółka"/>
    <w:basedOn w:val="Stopka"/>
    <w:next w:val="Stopka"/>
    <w:rsid w:val="00C74DF6"/>
    <w:rPr>
      <w:rFonts w:asciiTheme="majorHAnsi" w:hAnsiTheme="majorHAnsi" w:cs="Poppins"/>
      <w:b/>
      <w:color w:val="008C46" w:themeColor="accent2"/>
      <w:sz w:val="16"/>
    </w:rPr>
  </w:style>
  <w:style w:type="paragraph" w:customStyle="1" w:styleId="p1">
    <w:name w:val="p1"/>
    <w:basedOn w:val="Normalny"/>
    <w:rsid w:val="00CE588F"/>
    <w:pPr>
      <w:spacing w:after="0" w:line="240" w:lineRule="auto"/>
      <w:jc w:val="left"/>
    </w:pPr>
    <w:rPr>
      <w:rFonts w:ascii="Helvetica" w:eastAsia="Times New Roman" w:hAnsi="Helvetica" w:cs="Times New Roman"/>
      <w:color w:val="063661"/>
      <w:kern w:val="0"/>
      <w:sz w:val="17"/>
      <w:szCs w:val="17"/>
      <w:lang w:eastAsia="pl-PL"/>
    </w:rPr>
  </w:style>
  <w:style w:type="paragraph" w:styleId="Poprawka">
    <w:name w:val="Revision"/>
    <w:hidden/>
    <w:uiPriority w:val="99"/>
    <w:semiHidden/>
    <w:rsid w:val="00471F99"/>
    <w:rPr>
      <w:rFonts w:ascii="Lato" w:hAnsi="Lato" w:cs="Arial"/>
      <w:color w:val="004874" w:themeColor="text2"/>
      <w:kern w:val="16"/>
      <w:sz w:val="22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124"/>
    <w:rPr>
      <w:rFonts w:ascii="Lato" w:hAnsi="Lato" w:cs="Arial"/>
      <w:color w:val="004874" w:themeColor="text2"/>
      <w:kern w:val="16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124"/>
    <w:rPr>
      <w:rFonts w:ascii="Lato" w:hAnsi="Lato" w:cs="Arial"/>
      <w:b/>
      <w:bCs/>
      <w:color w:val="004874" w:themeColor="text2"/>
      <w:kern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WORD2024.LOGO+TAGLINE.EN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WORD2024.TAGLINE.EN.svg" TargetMode="External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ENERIS.svg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ENERIS OS">
  <a:themeElements>
    <a:clrScheme name="ENERIS">
      <a:dk1>
        <a:srgbClr val="000000"/>
      </a:dk1>
      <a:lt1>
        <a:srgbClr val="FFFFFF"/>
      </a:lt1>
      <a:dk2>
        <a:srgbClr val="004874"/>
      </a:dk2>
      <a:lt2>
        <a:srgbClr val="92902C"/>
      </a:lt2>
      <a:accent1>
        <a:srgbClr val="27AAE1"/>
      </a:accent1>
      <a:accent2>
        <a:srgbClr val="008C46"/>
      </a:accent2>
      <a:accent3>
        <a:srgbClr val="ED853E"/>
      </a:accent3>
      <a:accent4>
        <a:srgbClr val="CCDB2A"/>
      </a:accent4>
      <a:accent5>
        <a:srgbClr val="00B19F"/>
      </a:accent5>
      <a:accent6>
        <a:srgbClr val="F8B71D"/>
      </a:accent6>
      <a:hlink>
        <a:srgbClr val="0563C1"/>
      </a:hlink>
      <a:folHlink>
        <a:srgbClr val="954F72"/>
      </a:folHlink>
    </a:clrScheme>
    <a:fontScheme name="Lato">
      <a:majorFont>
        <a:latin typeface="Poppins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91282" tIns="45640" rIns="91282" bIns="45640"/>
      <a:lstStyle>
        <a:defPPr>
          <a:lnSpc>
            <a:spcPct val="100000"/>
          </a:lnSpc>
          <a:defRPr sz="28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otyw ENERIS OS" id="{F8468697-55C0-FE42-9F99-2AB460E959ED}" vid="{8DBCCB4F-374D-5D4C-BE16-3354FEFD8E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84d5a-e2d5-49aa-9fdb-337423a474cf">
      <Terms xmlns="http://schemas.microsoft.com/office/infopath/2007/PartnerControls"/>
    </lcf76f155ced4ddcb4097134ff3c332f>
    <TaxCatchAll xmlns="f470f0d5-7abc-428a-bf1d-4a972eac50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A161E4B22E3548892D9F1D78CEB032" ma:contentTypeVersion="18" ma:contentTypeDescription="Utwórz nowy dokument." ma:contentTypeScope="" ma:versionID="db55090e3a8a000c19eea38377e4890f">
  <xsd:schema xmlns:xsd="http://www.w3.org/2001/XMLSchema" xmlns:xs="http://www.w3.org/2001/XMLSchema" xmlns:p="http://schemas.microsoft.com/office/2006/metadata/properties" xmlns:ns2="f470f0d5-7abc-428a-bf1d-4a972eac50e4" xmlns:ns3="60984d5a-e2d5-49aa-9fdb-337423a474cf" targetNamespace="http://schemas.microsoft.com/office/2006/metadata/properties" ma:root="true" ma:fieldsID="8533d16d34490577e3a01647e992a9e4" ns2:_="" ns3:_="">
    <xsd:import namespace="f470f0d5-7abc-428a-bf1d-4a972eac50e4"/>
    <xsd:import namespace="60984d5a-e2d5-49aa-9fdb-337423a474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f0d5-7abc-428a-bf1d-4a972eac5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eacde-fd84-45b9-a93e-7e812716d5d2}" ma:internalName="TaxCatchAll" ma:showField="CatchAllData" ma:web="f470f0d5-7abc-428a-bf1d-4a972eac5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4d5a-e2d5-49aa-9fdb-337423a47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43051db-00d6-45ed-b3f6-475da0cdb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C42BB-3CCD-49E0-BEE5-F7793D9B01EB}">
  <ds:schemaRefs>
    <ds:schemaRef ds:uri="http://schemas.microsoft.com/office/2006/metadata/properties"/>
    <ds:schemaRef ds:uri="http://schemas.microsoft.com/office/infopath/2007/PartnerControls"/>
    <ds:schemaRef ds:uri="60984d5a-e2d5-49aa-9fdb-337423a474cf"/>
    <ds:schemaRef ds:uri="f470f0d5-7abc-428a-bf1d-4a972eac50e4"/>
  </ds:schemaRefs>
</ds:datastoreItem>
</file>

<file path=customXml/itemProps2.xml><?xml version="1.0" encoding="utf-8"?>
<ds:datastoreItem xmlns:ds="http://schemas.openxmlformats.org/officeDocument/2006/customXml" ds:itemID="{E6B1C196-2B20-FA4D-95A9-DA2255CBD0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AA510-2AC1-403F-9D4B-2527D5D5B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EE844-164D-4CBD-912C-3C9A8E292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0f0d5-7abc-428a-bf1d-4a972eac50e4"/>
    <ds:schemaRef ds:uri="60984d5a-e2d5-49aa-9fdb-337423a47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1279</Words>
  <Characters>7678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8940</CharactersWithSpaces>
  <SharedDoc>false</SharedDoc>
  <HyperlinkBase/>
  <HLinks>
    <vt:vector size="6" baseType="variant">
      <vt:variant>
        <vt:i4>7274601</vt:i4>
      </vt:variant>
      <vt:variant>
        <vt:i4>2108</vt:i4>
      </vt:variant>
      <vt:variant>
        <vt:i4>1025</vt:i4>
      </vt:variant>
      <vt:variant>
        <vt:i4>1</vt:i4>
      </vt:variant>
      <vt:variant>
        <vt:lpwstr>eneris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Semail</dc:creator>
  <cp:keywords/>
  <dc:description/>
  <cp:lastModifiedBy>Anna Sobiecka</cp:lastModifiedBy>
  <cp:revision>120</cp:revision>
  <cp:lastPrinted>2024-02-23T16:11:00Z</cp:lastPrinted>
  <dcterms:created xsi:type="dcterms:W3CDTF">2025-07-15T13:40:00Z</dcterms:created>
  <dcterms:modified xsi:type="dcterms:W3CDTF">2025-08-08T15:04:00Z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0x010100AEA161E4B22E3548892D9F1D78CEB032</vt:lpwstr>
  </property>
  <property fmtid="{D5CDD505-2E9C-101B-9397-08002B2CF9AE}" pid="3" name="MediaServiceImageTags">
    <vt:lpwstr/>
  </property>
</Properties>
</file>