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EC285" w14:textId="007C263F" w:rsidR="00E6232C" w:rsidRPr="00CB02EF" w:rsidRDefault="00E6232C" w:rsidP="008E4C77">
      <w:pPr>
        <w:jc w:val="center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ZAŁĄCZNIK NR </w:t>
      </w:r>
      <w:r w:rsidR="00811839"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>1</w:t>
      </w: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 – FORMULARZ OFERTY – WZÓR</w:t>
      </w:r>
    </w:p>
    <w:p w14:paraId="4B6BC31B" w14:textId="77777777" w:rsidR="008E4C77" w:rsidRPr="00CB02EF" w:rsidRDefault="008E4C77" w:rsidP="00A515DA">
      <w:p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</w:p>
    <w:p w14:paraId="738919C4" w14:textId="40EFD283" w:rsidR="00E6232C" w:rsidRPr="00CB02EF" w:rsidRDefault="00E6232C" w:rsidP="00A515DA">
      <w:p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ZAMAWIAJĄCY/ORGANIZATOR POSTĘPOWANIA: </w:t>
      </w:r>
    </w:p>
    <w:p w14:paraId="7036E2F8" w14:textId="6927009B" w:rsidR="00A515DA" w:rsidRPr="00CB02EF" w:rsidRDefault="00DF3290" w:rsidP="00A515DA">
      <w:pPr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Recycling Park Kamionka spółka z ograniczon</w:t>
      </w:r>
      <w:r w:rsidR="00576067">
        <w:rPr>
          <w:rFonts w:ascii="Lato" w:hAnsi="Lato"/>
          <w:color w:val="1F3864" w:themeColor="accent1" w:themeShade="80"/>
          <w:sz w:val="20"/>
          <w:szCs w:val="20"/>
        </w:rPr>
        <w:t>ą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odpowiedzialnością z siedzibą w Kamionce (kod pocztowy 64-800), Kamionka 25, gmina Chodzież, KRS 0000465008, NIP 1132868138 („Eneris/Zamawiający”).</w:t>
      </w:r>
    </w:p>
    <w:p w14:paraId="43D15165" w14:textId="77777777" w:rsidR="00E6232C" w:rsidRPr="00CB02EF" w:rsidRDefault="00E6232C" w:rsidP="00E6232C">
      <w:pPr>
        <w:rPr>
          <w:rFonts w:ascii="Lato" w:hAnsi="Lato"/>
          <w:color w:val="1F3864" w:themeColor="accent1" w:themeShade="80"/>
          <w:sz w:val="20"/>
          <w:szCs w:val="20"/>
        </w:rPr>
      </w:pPr>
    </w:p>
    <w:p w14:paraId="3B7E3CCF" w14:textId="77777777" w:rsidR="00E6232C" w:rsidRPr="00CB02EF" w:rsidRDefault="00E6232C" w:rsidP="00E6232C">
      <w:pPr>
        <w:jc w:val="center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</w:p>
    <w:p w14:paraId="3FA53F3A" w14:textId="5CDD93DC" w:rsidR="00E6232C" w:rsidRPr="00CB02EF" w:rsidRDefault="00E6232C" w:rsidP="00E6232C">
      <w:pPr>
        <w:jc w:val="center"/>
        <w:rPr>
          <w:rFonts w:ascii="Lato" w:hAnsi="Lato"/>
          <w:b/>
          <w:bCs/>
          <w:color w:val="1F3864" w:themeColor="accent1" w:themeShade="80"/>
          <w:sz w:val="20"/>
          <w:szCs w:val="20"/>
          <w:u w:val="single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  <w:u w:val="single"/>
        </w:rPr>
        <w:t>OFERTA</w:t>
      </w:r>
    </w:p>
    <w:p w14:paraId="318508C5" w14:textId="57AE4216" w:rsidR="004348B4" w:rsidRPr="00CB02EF" w:rsidRDefault="00E6232C" w:rsidP="004348B4">
      <w:pPr>
        <w:jc w:val="center"/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w zapytaniu ofertowym </w:t>
      </w:r>
      <w:r w:rsidRPr="00CB02EF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pod nazwą</w:t>
      </w:r>
    </w:p>
    <w:p w14:paraId="255D3FBB" w14:textId="52DA89AF" w:rsidR="00E6232C" w:rsidRPr="00CB02EF" w:rsidRDefault="00314BC4" w:rsidP="00E6232C">
      <w:pPr>
        <w:jc w:val="both"/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</w:pPr>
      <w:r w:rsidRPr="00CB02EF">
        <w:rPr>
          <w:rFonts w:ascii="Lato" w:eastAsia="Times" w:hAnsi="Lato" w:cs="Arial"/>
          <w:b/>
          <w:bCs/>
          <w:color w:val="1F3864" w:themeColor="accent1" w:themeShade="80"/>
          <w:kern w:val="16"/>
          <w:sz w:val="20"/>
          <w:szCs w:val="20"/>
          <w:lang w:eastAsia="fr-FR"/>
        </w:rPr>
        <w:t>Generalne wykonawstwo inwestycji obejmującej budowę huty szkła spienionego wraz z infrastrukturą i zakresem towarzyszącym</w:t>
      </w:r>
      <w:r w:rsidR="00E6232C" w:rsidRPr="00CB02EF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, zgodnie z zaproszeniem do składania ofert z dnia</w:t>
      </w:r>
      <w:r w:rsidR="00F31368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 xml:space="preserve"> </w:t>
      </w:r>
      <w:r w:rsidR="0097788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02.07</w:t>
      </w:r>
      <w:r w:rsidR="00F31368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.2026 r.</w:t>
      </w:r>
      <w:r w:rsidR="00E6232C" w:rsidRPr="00CB02EF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 xml:space="preserve">, o numerze </w:t>
      </w:r>
      <w:r w:rsidR="0026123C" w:rsidRPr="00CB02EF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 xml:space="preserve">RPK.HSS.GW_04.05.2026 </w:t>
      </w:r>
    </w:p>
    <w:p w14:paraId="49538992" w14:textId="77777777" w:rsidR="00E6232C" w:rsidRPr="00CB02EF" w:rsidRDefault="00E6232C" w:rsidP="00E6232C">
      <w:pPr>
        <w:jc w:val="both"/>
        <w:rPr>
          <w:rFonts w:ascii="Lato" w:hAnsi="Lato"/>
          <w:color w:val="1F3864" w:themeColor="accent1" w:themeShade="80"/>
          <w:sz w:val="20"/>
          <w:szCs w:val="20"/>
        </w:rPr>
      </w:pPr>
    </w:p>
    <w:p w14:paraId="5493DB59" w14:textId="4B33A2DF" w:rsidR="00E6232C" w:rsidRPr="00CB02EF" w:rsidRDefault="00E6232C" w:rsidP="00863BF5">
      <w:pPr>
        <w:pStyle w:val="Akapitzlist"/>
        <w:numPr>
          <w:ilvl w:val="0"/>
          <w:numId w:val="2"/>
        </w:num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OFERTĘ SKŁADA: </w:t>
      </w:r>
    </w:p>
    <w:p w14:paraId="754CAC24" w14:textId="77777777" w:rsidR="00863BF5" w:rsidRPr="00CB02EF" w:rsidRDefault="00863BF5" w:rsidP="00863BF5">
      <w:pPr>
        <w:pStyle w:val="Akapitzlist"/>
        <w:ind w:left="108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E6232C" w:rsidRPr="00CB02EF" w14:paraId="188AFC8C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2D268C3E" w14:textId="77777777" w:rsidR="00E6232C" w:rsidRPr="00CB02EF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8EAADB" w:themeFill="accent1" w:themeFillTint="99"/>
          </w:tcPr>
          <w:p w14:paraId="3ADF0336" w14:textId="3E05A005" w:rsidR="00E6232C" w:rsidRPr="00CB02EF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NAZWA I ADRES WYKONAWCY</w:t>
            </w:r>
          </w:p>
        </w:tc>
      </w:tr>
      <w:tr w:rsidR="00E6232C" w:rsidRPr="00CB02EF" w14:paraId="5788FDA5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270736BE" w14:textId="0DF0DBD6" w:rsidR="00E6232C" w:rsidRPr="00CB02EF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Wykonawca </w:t>
            </w:r>
          </w:p>
        </w:tc>
        <w:tc>
          <w:tcPr>
            <w:tcW w:w="6373" w:type="dxa"/>
          </w:tcPr>
          <w:p w14:paraId="5ACBCD1F" w14:textId="77777777" w:rsidR="00E6232C" w:rsidRPr="00CB02EF" w:rsidRDefault="00E6232C" w:rsidP="00E6232C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E6232C" w:rsidRPr="00CB02EF" w14:paraId="372B931D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3D77858C" w14:textId="08B11EA2" w:rsidR="00E6232C" w:rsidRPr="00CB02EF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Wykonawca 1</w:t>
            </w:r>
          </w:p>
        </w:tc>
        <w:tc>
          <w:tcPr>
            <w:tcW w:w="6373" w:type="dxa"/>
          </w:tcPr>
          <w:p w14:paraId="2D4B2733" w14:textId="77777777" w:rsidR="00E6232C" w:rsidRPr="00CB02EF" w:rsidRDefault="00E6232C" w:rsidP="00E6232C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E6232C" w:rsidRPr="00CB02EF" w14:paraId="3349EE37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02C7AA50" w14:textId="77777777" w:rsidR="00E6232C" w:rsidRPr="00CB02EF" w:rsidRDefault="00E6232C" w:rsidP="00E6232C">
            <w:pP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Osobą uprawnioną do reprezentacji jest/są</w:t>
            </w:r>
          </w:p>
          <w:p w14:paraId="1DB7933C" w14:textId="77777777" w:rsidR="00E6232C" w:rsidRPr="00CB02EF" w:rsidRDefault="00E6232C" w:rsidP="00E6232C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6373" w:type="dxa"/>
          </w:tcPr>
          <w:p w14:paraId="26981427" w14:textId="77777777" w:rsidR="00E6232C" w:rsidRPr="00CB02EF" w:rsidRDefault="00E6232C" w:rsidP="00E6232C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10F52BCB" w14:textId="77777777" w:rsidR="00E6232C" w:rsidRPr="00CB02EF" w:rsidRDefault="00E6232C" w:rsidP="00E6232C">
      <w:pPr>
        <w:pStyle w:val="Akapitzlist"/>
        <w:ind w:left="1080"/>
        <w:rPr>
          <w:rFonts w:ascii="Lato" w:hAnsi="Lato"/>
          <w:color w:val="1F3864" w:themeColor="accent1" w:themeShade="80"/>
          <w:sz w:val="20"/>
          <w:szCs w:val="20"/>
        </w:rPr>
      </w:pPr>
    </w:p>
    <w:p w14:paraId="04F8E93A" w14:textId="054EB506" w:rsidR="00A515DA" w:rsidRDefault="00ED5010" w:rsidP="00E6232C">
      <w:pPr>
        <w:pStyle w:val="Akapitzlist"/>
        <w:ind w:left="1080"/>
        <w:rPr>
          <w:rFonts w:ascii="Lato" w:hAnsi="Lato"/>
          <w:color w:val="1F3864" w:themeColor="accent1" w:themeShade="80"/>
          <w:sz w:val="20"/>
          <w:szCs w:val="20"/>
        </w:rPr>
      </w:pPr>
      <w:r>
        <w:rPr>
          <w:rFonts w:ascii="Lato" w:hAnsi="Lato"/>
          <w:color w:val="1F3864" w:themeColor="accent1" w:themeShade="80"/>
          <w:sz w:val="20"/>
          <w:szCs w:val="20"/>
        </w:rPr>
        <w:t>PODWYKOWAWCY</w:t>
      </w:r>
      <w:r w:rsidR="0068280B">
        <w:rPr>
          <w:rFonts w:ascii="Lato" w:hAnsi="Lato"/>
          <w:color w:val="1F3864" w:themeColor="accent1" w:themeShade="80"/>
          <w:sz w:val="20"/>
          <w:szCs w:val="20"/>
        </w:rPr>
        <w:t xml:space="preserve"> (jeśli występują):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106"/>
        <w:gridCol w:w="3988"/>
        <w:gridCol w:w="2973"/>
      </w:tblGrid>
      <w:tr w:rsidR="009D51F8" w:rsidRPr="00CB02EF" w14:paraId="3C5ED4BA" w14:textId="0368B002" w:rsidTr="009D51F8">
        <w:tc>
          <w:tcPr>
            <w:tcW w:w="2106" w:type="dxa"/>
            <w:shd w:val="clear" w:color="auto" w:fill="8EAADB" w:themeFill="accent1" w:themeFillTint="99"/>
            <w:vAlign w:val="center"/>
          </w:tcPr>
          <w:p w14:paraId="219237F8" w14:textId="77777777" w:rsidR="009D51F8" w:rsidRPr="00CB02EF" w:rsidRDefault="009D51F8" w:rsidP="009D51F8">
            <w:pPr>
              <w:pStyle w:val="Akapitzlist"/>
              <w:ind w:left="0"/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988" w:type="dxa"/>
            <w:shd w:val="clear" w:color="auto" w:fill="8EAADB" w:themeFill="accent1" w:themeFillTint="99"/>
            <w:vAlign w:val="center"/>
          </w:tcPr>
          <w:p w14:paraId="0179E550" w14:textId="654DD985" w:rsidR="009D51F8" w:rsidRPr="00CB02EF" w:rsidRDefault="009D51F8" w:rsidP="009D51F8">
            <w:pPr>
              <w:pStyle w:val="Akapitzlist"/>
              <w:ind w:left="0"/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NAZWA I ADRES </w:t>
            </w: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PODWYKONAWCY</w:t>
            </w:r>
          </w:p>
        </w:tc>
        <w:tc>
          <w:tcPr>
            <w:tcW w:w="2973" w:type="dxa"/>
            <w:shd w:val="clear" w:color="auto" w:fill="8EAADB" w:themeFill="accent1" w:themeFillTint="99"/>
            <w:vAlign w:val="center"/>
          </w:tcPr>
          <w:p w14:paraId="6234E8EF" w14:textId="0696DC57" w:rsidR="009D51F8" w:rsidRPr="00CB02EF" w:rsidRDefault="009D51F8" w:rsidP="009D51F8">
            <w:pPr>
              <w:pStyle w:val="Akapitzlist"/>
              <w:ind w:left="0"/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ZAKRES ZAMÓWIENIA PLANOWANY DO POWIERZENIA</w:t>
            </w:r>
          </w:p>
        </w:tc>
      </w:tr>
      <w:tr w:rsidR="009D51F8" w:rsidRPr="00CB02EF" w14:paraId="4EB7ACD6" w14:textId="47D028F3" w:rsidTr="009D51F8">
        <w:tc>
          <w:tcPr>
            <w:tcW w:w="2106" w:type="dxa"/>
            <w:shd w:val="clear" w:color="auto" w:fill="8EAADB" w:themeFill="accent1" w:themeFillTint="99"/>
          </w:tcPr>
          <w:p w14:paraId="1D13B2EC" w14:textId="13D427F4" w:rsidR="009D51F8" w:rsidRPr="00CB02EF" w:rsidRDefault="009D51F8" w:rsidP="00970A95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Podw</w:t>
            </w: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ykonawca </w:t>
            </w: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1</w:t>
            </w:r>
          </w:p>
        </w:tc>
        <w:tc>
          <w:tcPr>
            <w:tcW w:w="3988" w:type="dxa"/>
          </w:tcPr>
          <w:p w14:paraId="17C3D464" w14:textId="77777777" w:rsidR="009D51F8" w:rsidRPr="00CB02EF" w:rsidRDefault="009D51F8" w:rsidP="00970A95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973" w:type="dxa"/>
          </w:tcPr>
          <w:p w14:paraId="17BFBA70" w14:textId="77777777" w:rsidR="009D51F8" w:rsidRPr="00CB02EF" w:rsidRDefault="009D51F8" w:rsidP="00970A95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9D51F8" w:rsidRPr="00CB02EF" w14:paraId="0C4D8BC5" w14:textId="3EC3B855" w:rsidTr="009D51F8">
        <w:tc>
          <w:tcPr>
            <w:tcW w:w="2106" w:type="dxa"/>
            <w:shd w:val="clear" w:color="auto" w:fill="8EAADB" w:themeFill="accent1" w:themeFillTint="99"/>
          </w:tcPr>
          <w:p w14:paraId="776E6388" w14:textId="55B8D2BF" w:rsidR="009D51F8" w:rsidRPr="00CB02EF" w:rsidRDefault="009D51F8" w:rsidP="00970A95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Podw</w:t>
            </w: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ykonawca </w:t>
            </w: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3988" w:type="dxa"/>
          </w:tcPr>
          <w:p w14:paraId="60ED57C8" w14:textId="77777777" w:rsidR="009D51F8" w:rsidRPr="00CB02EF" w:rsidRDefault="009D51F8" w:rsidP="00970A95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973" w:type="dxa"/>
          </w:tcPr>
          <w:p w14:paraId="75837A1B" w14:textId="77777777" w:rsidR="009D51F8" w:rsidRPr="00CB02EF" w:rsidRDefault="009D51F8" w:rsidP="00970A95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9D51F8" w:rsidRPr="00CB02EF" w14:paraId="1FCCAD75" w14:textId="273B83C2" w:rsidTr="009D51F8">
        <w:tc>
          <w:tcPr>
            <w:tcW w:w="2106" w:type="dxa"/>
            <w:shd w:val="clear" w:color="auto" w:fill="8EAADB" w:themeFill="accent1" w:themeFillTint="99"/>
          </w:tcPr>
          <w:p w14:paraId="5C56646A" w14:textId="055F86D0" w:rsidR="009D51F8" w:rsidRPr="00CB02EF" w:rsidRDefault="009D51F8" w:rsidP="00F31368">
            <w:pP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Podwykonawca 3</w:t>
            </w:r>
          </w:p>
        </w:tc>
        <w:tc>
          <w:tcPr>
            <w:tcW w:w="3988" w:type="dxa"/>
          </w:tcPr>
          <w:p w14:paraId="795728FF" w14:textId="77777777" w:rsidR="009D51F8" w:rsidRPr="00CB02EF" w:rsidRDefault="009D51F8" w:rsidP="00970A95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2973" w:type="dxa"/>
          </w:tcPr>
          <w:p w14:paraId="313A6EC9" w14:textId="77777777" w:rsidR="009D51F8" w:rsidRPr="00CB02EF" w:rsidRDefault="009D51F8" w:rsidP="00970A95">
            <w:pPr>
              <w:pStyle w:val="Akapitzlist"/>
              <w:ind w:left="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5D7B16BD" w14:textId="77777777" w:rsidR="00DC7516" w:rsidRDefault="00DC7516" w:rsidP="00E6232C">
      <w:pPr>
        <w:pStyle w:val="Akapitzlist"/>
        <w:ind w:left="1080"/>
        <w:rPr>
          <w:rFonts w:ascii="Lato" w:hAnsi="Lato"/>
          <w:color w:val="1F3864" w:themeColor="accent1" w:themeShade="80"/>
          <w:sz w:val="20"/>
          <w:szCs w:val="20"/>
        </w:rPr>
      </w:pPr>
    </w:p>
    <w:p w14:paraId="146DE392" w14:textId="77777777" w:rsidR="00DC7516" w:rsidRDefault="00DC7516" w:rsidP="00E6232C">
      <w:pPr>
        <w:pStyle w:val="Akapitzlist"/>
        <w:ind w:left="1080"/>
        <w:rPr>
          <w:rFonts w:ascii="Lato" w:hAnsi="Lato"/>
          <w:color w:val="1F3864" w:themeColor="accent1" w:themeShade="80"/>
          <w:sz w:val="20"/>
          <w:szCs w:val="20"/>
        </w:rPr>
      </w:pPr>
    </w:p>
    <w:p w14:paraId="53D913D9" w14:textId="2838CA84" w:rsidR="00863BF5" w:rsidRPr="00CB02EF" w:rsidRDefault="00863BF5" w:rsidP="00863BF5">
      <w:pPr>
        <w:pStyle w:val="Akapitzlist"/>
        <w:numPr>
          <w:ilvl w:val="0"/>
          <w:numId w:val="2"/>
        </w:num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>OSOBA UPRAWNIONA DO KONTAKTÓW Z ZAMAWIAJĄCYM:</w:t>
      </w:r>
    </w:p>
    <w:p w14:paraId="5EBBB767" w14:textId="77777777" w:rsidR="004348B4" w:rsidRPr="00CB02EF" w:rsidRDefault="004348B4" w:rsidP="004348B4">
      <w:pPr>
        <w:pStyle w:val="Akapitzlist"/>
        <w:ind w:left="108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373"/>
      </w:tblGrid>
      <w:tr w:rsidR="00863BF5" w:rsidRPr="00CB02EF" w14:paraId="4DF1DE8D" w14:textId="77777777" w:rsidTr="001340C5">
        <w:tc>
          <w:tcPr>
            <w:tcW w:w="2694" w:type="dxa"/>
            <w:shd w:val="clear" w:color="auto" w:fill="8EAADB" w:themeFill="accent1" w:themeFillTint="99"/>
          </w:tcPr>
          <w:p w14:paraId="62C76125" w14:textId="77777777" w:rsidR="00863BF5" w:rsidRPr="00CB02EF" w:rsidRDefault="00863BF5" w:rsidP="007F41FB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6373" w:type="dxa"/>
            <w:shd w:val="clear" w:color="auto" w:fill="8EAADB" w:themeFill="accent1" w:themeFillTint="99"/>
          </w:tcPr>
          <w:p w14:paraId="15E6AFC5" w14:textId="77777777" w:rsidR="00863BF5" w:rsidRPr="00CB02EF" w:rsidRDefault="00863BF5" w:rsidP="007F41FB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NAZWA I ADRES WYKONAWCY</w:t>
            </w:r>
          </w:p>
        </w:tc>
      </w:tr>
      <w:tr w:rsidR="00863BF5" w:rsidRPr="00CB02EF" w14:paraId="230131E6" w14:textId="77777777" w:rsidTr="007F41FB">
        <w:tc>
          <w:tcPr>
            <w:tcW w:w="2694" w:type="dxa"/>
          </w:tcPr>
          <w:p w14:paraId="52F393B9" w14:textId="44783335" w:rsidR="00863BF5" w:rsidRPr="00CB02EF" w:rsidRDefault="002E2147" w:rsidP="007F41FB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Imię i nazwisko</w:t>
            </w:r>
          </w:p>
        </w:tc>
        <w:tc>
          <w:tcPr>
            <w:tcW w:w="6373" w:type="dxa"/>
          </w:tcPr>
          <w:p w14:paraId="65770B81" w14:textId="77777777" w:rsidR="00863BF5" w:rsidRPr="00CB02EF" w:rsidRDefault="00863BF5" w:rsidP="007F41FB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16610" w:rsidRPr="00CB02EF" w14:paraId="727CC9B3" w14:textId="77777777" w:rsidTr="007F41FB">
        <w:tc>
          <w:tcPr>
            <w:tcW w:w="2694" w:type="dxa"/>
          </w:tcPr>
          <w:p w14:paraId="48AE13EE" w14:textId="578F5BD0" w:rsidR="00B16610" w:rsidRPr="00CB02EF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Firma:</w:t>
            </w:r>
          </w:p>
        </w:tc>
        <w:tc>
          <w:tcPr>
            <w:tcW w:w="6373" w:type="dxa"/>
          </w:tcPr>
          <w:p w14:paraId="593F751D" w14:textId="77777777" w:rsidR="00B16610" w:rsidRPr="00CB02EF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16610" w:rsidRPr="00CB02EF" w14:paraId="5FDC8561" w14:textId="77777777" w:rsidTr="007F41FB">
        <w:tc>
          <w:tcPr>
            <w:tcW w:w="2694" w:type="dxa"/>
          </w:tcPr>
          <w:p w14:paraId="3CBB411B" w14:textId="190300A8" w:rsidR="00B16610" w:rsidRPr="00CB02EF" w:rsidRDefault="00B16610" w:rsidP="00B16610">
            <w:pP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Adres: </w:t>
            </w:r>
          </w:p>
        </w:tc>
        <w:tc>
          <w:tcPr>
            <w:tcW w:w="6373" w:type="dxa"/>
          </w:tcPr>
          <w:p w14:paraId="76BD8677" w14:textId="77777777" w:rsidR="00B16610" w:rsidRPr="00CB02EF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16610" w:rsidRPr="00CB02EF" w14:paraId="44F54B8C" w14:textId="77777777" w:rsidTr="007F41FB">
        <w:tc>
          <w:tcPr>
            <w:tcW w:w="2694" w:type="dxa"/>
          </w:tcPr>
          <w:p w14:paraId="7FE41CD1" w14:textId="66065E27" w:rsidR="00B16610" w:rsidRPr="00CB02EF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Telefon</w:t>
            </w:r>
          </w:p>
        </w:tc>
        <w:tc>
          <w:tcPr>
            <w:tcW w:w="6373" w:type="dxa"/>
          </w:tcPr>
          <w:p w14:paraId="6D327D14" w14:textId="77777777" w:rsidR="00B16610" w:rsidRPr="00CB02EF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  <w:tr w:rsidR="00B16610" w:rsidRPr="00CB02EF" w14:paraId="397E7470" w14:textId="77777777" w:rsidTr="007F41FB">
        <w:tc>
          <w:tcPr>
            <w:tcW w:w="2694" w:type="dxa"/>
          </w:tcPr>
          <w:p w14:paraId="2C03612B" w14:textId="00E5E2BB" w:rsidR="00B16610" w:rsidRPr="00CB02EF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E-mail</w:t>
            </w:r>
          </w:p>
        </w:tc>
        <w:tc>
          <w:tcPr>
            <w:tcW w:w="6373" w:type="dxa"/>
          </w:tcPr>
          <w:p w14:paraId="18B38192" w14:textId="77777777" w:rsidR="00B16610" w:rsidRPr="00CB02EF" w:rsidRDefault="00B16610" w:rsidP="00B16610">
            <w:pPr>
              <w:pStyle w:val="Akapitzlist"/>
              <w:ind w:left="0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048D32C1" w14:textId="77777777" w:rsidR="00A515DA" w:rsidRPr="00CB02EF" w:rsidRDefault="00A515DA" w:rsidP="00863BF5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09EAE168" w14:textId="77777777" w:rsidR="00BD0FB4" w:rsidRDefault="00BD0FB4" w:rsidP="00863BF5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4C90C1F9" w14:textId="77777777" w:rsidR="00512DE1" w:rsidRDefault="00512DE1" w:rsidP="00863BF5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6BF0E66A" w14:textId="77777777" w:rsidR="00512DE1" w:rsidRPr="00CB02EF" w:rsidRDefault="00512DE1" w:rsidP="00863BF5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37F18131" w14:textId="19849F4F" w:rsidR="00BD0FB4" w:rsidRPr="00CB02EF" w:rsidRDefault="0012207C" w:rsidP="00BD0FB4">
      <w:pPr>
        <w:pStyle w:val="Akapitzlist"/>
        <w:numPr>
          <w:ilvl w:val="0"/>
          <w:numId w:val="2"/>
        </w:numPr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lastRenderedPageBreak/>
        <w:t xml:space="preserve">CENA OFERTY:  </w:t>
      </w:r>
    </w:p>
    <w:p w14:paraId="19F295D3" w14:textId="253B2345" w:rsidR="006656BE" w:rsidRPr="00CB02EF" w:rsidRDefault="0012207C" w:rsidP="00114187">
      <w:pPr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F31368">
        <w:rPr>
          <w:rFonts w:ascii="Lato" w:hAnsi="Lato"/>
          <w:color w:val="1F3864" w:themeColor="accent1" w:themeShade="80"/>
          <w:sz w:val="20"/>
          <w:szCs w:val="20"/>
        </w:rPr>
        <w:t>Cena oferty</w:t>
      </w:r>
      <w:r w:rsidR="00696D7A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obejmuje</w:t>
      </w:r>
      <w:r w:rsidR="00114187" w:rsidRPr="00CB02EF">
        <w:rPr>
          <w:rFonts w:ascii="Lato" w:hAnsi="Lato"/>
          <w:sz w:val="20"/>
          <w:szCs w:val="20"/>
        </w:rPr>
        <w:t xml:space="preserve"> </w:t>
      </w:r>
      <w:r w:rsidR="00114187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generalne wykonawstwo inwestycji pn. „Budowa </w:t>
      </w:r>
      <w:r w:rsidR="00114187" w:rsidRPr="00827A8E">
        <w:rPr>
          <w:rFonts w:ascii="Lato" w:hAnsi="Lato"/>
          <w:color w:val="1F3864" w:themeColor="accent1" w:themeShade="80"/>
          <w:sz w:val="20"/>
          <w:szCs w:val="20"/>
        </w:rPr>
        <w:t>Innowacyjnej</w:t>
      </w:r>
      <w:r w:rsidR="00114187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Huty Szkła Spienionego”, zgodnie z zakresem wskazanym w </w:t>
      </w:r>
      <w:r w:rsidR="00F31368">
        <w:rPr>
          <w:rFonts w:ascii="Lato" w:hAnsi="Lato"/>
          <w:color w:val="1F3864" w:themeColor="accent1" w:themeShade="80"/>
          <w:sz w:val="20"/>
          <w:szCs w:val="20"/>
        </w:rPr>
        <w:t>zaproszeniu do składania ofert oraz udostępnianych załącznikach</w:t>
      </w:r>
      <w:r w:rsidR="00114187" w:rsidRPr="00CB02EF">
        <w:rPr>
          <w:rFonts w:ascii="Lato" w:hAnsi="Lato"/>
          <w:color w:val="1F3864" w:themeColor="accent1" w:themeShade="80"/>
          <w:sz w:val="20"/>
          <w:szCs w:val="20"/>
        </w:rPr>
        <w:t>.</w:t>
      </w:r>
    </w:p>
    <w:p w14:paraId="5DDC07F3" w14:textId="77777777" w:rsidR="00BD0FB4" w:rsidRPr="00CB02EF" w:rsidRDefault="00BD0FB4" w:rsidP="00114187">
      <w:pPr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</w:p>
    <w:tbl>
      <w:tblPr>
        <w:tblStyle w:val="Tabela-Siatka"/>
        <w:tblW w:w="10550" w:type="dxa"/>
        <w:jc w:val="center"/>
        <w:tblLook w:val="04A0" w:firstRow="1" w:lastRow="0" w:firstColumn="1" w:lastColumn="0" w:noHBand="0" w:noVBand="1"/>
      </w:tblPr>
      <w:tblGrid>
        <w:gridCol w:w="486"/>
        <w:gridCol w:w="3402"/>
        <w:gridCol w:w="1843"/>
        <w:gridCol w:w="1843"/>
        <w:gridCol w:w="1417"/>
        <w:gridCol w:w="1559"/>
      </w:tblGrid>
      <w:tr w:rsidR="000B2166" w:rsidRPr="00CB02EF" w14:paraId="18CAB79B" w14:textId="77777777" w:rsidTr="00F31368">
        <w:trPr>
          <w:jc w:val="center"/>
        </w:trPr>
        <w:tc>
          <w:tcPr>
            <w:tcW w:w="486" w:type="dxa"/>
            <w:vAlign w:val="center"/>
          </w:tcPr>
          <w:p w14:paraId="0D22B422" w14:textId="77777777" w:rsidR="000B2166" w:rsidRPr="00CB02EF" w:rsidRDefault="000B2166" w:rsidP="00F31368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LP</w:t>
            </w:r>
          </w:p>
        </w:tc>
        <w:tc>
          <w:tcPr>
            <w:tcW w:w="3402" w:type="dxa"/>
            <w:vAlign w:val="center"/>
          </w:tcPr>
          <w:p w14:paraId="0765385F" w14:textId="77777777" w:rsidR="000B2166" w:rsidRPr="00CB02EF" w:rsidRDefault="000B2166" w:rsidP="00F31368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14:paraId="213486E3" w14:textId="0B7CEB8B" w:rsidR="000B2166" w:rsidRPr="00CB02EF" w:rsidRDefault="00F64535" w:rsidP="00F31368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Zakres planowany do powierzenia podwykonawcy (TAK/NIE) </w:t>
            </w:r>
            <w:r w:rsidR="002865A2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*</w:t>
            </w:r>
          </w:p>
        </w:tc>
        <w:tc>
          <w:tcPr>
            <w:tcW w:w="1843" w:type="dxa"/>
            <w:vAlign w:val="center"/>
          </w:tcPr>
          <w:p w14:paraId="51305AF2" w14:textId="15837EF8" w:rsidR="000B2166" w:rsidRPr="00CB02EF" w:rsidRDefault="000B2166" w:rsidP="00F31368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Kwota netto [PLN]</w:t>
            </w:r>
          </w:p>
        </w:tc>
        <w:tc>
          <w:tcPr>
            <w:tcW w:w="1417" w:type="dxa"/>
            <w:vAlign w:val="center"/>
          </w:tcPr>
          <w:p w14:paraId="5C3C81DB" w14:textId="77777777" w:rsidR="000B2166" w:rsidRPr="00CB02EF" w:rsidRDefault="000B2166" w:rsidP="00F31368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Kwota podatku VAT PLN [stawka VAT 23%]</w:t>
            </w:r>
          </w:p>
        </w:tc>
        <w:tc>
          <w:tcPr>
            <w:tcW w:w="1559" w:type="dxa"/>
            <w:vAlign w:val="center"/>
          </w:tcPr>
          <w:p w14:paraId="184E8ED8" w14:textId="33376F29" w:rsidR="000B2166" w:rsidRPr="00CB02EF" w:rsidRDefault="000B2166" w:rsidP="00F31368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Kwota brutto PLN [suma kolumn 3 i 4]</w:t>
            </w:r>
          </w:p>
        </w:tc>
      </w:tr>
      <w:tr w:rsidR="000B2166" w:rsidRPr="00CB02EF" w14:paraId="740DBE64" w14:textId="77777777" w:rsidTr="00F31368">
        <w:trPr>
          <w:jc w:val="center"/>
        </w:trPr>
        <w:tc>
          <w:tcPr>
            <w:tcW w:w="486" w:type="dxa"/>
          </w:tcPr>
          <w:p w14:paraId="14FB13B4" w14:textId="624D3852" w:rsidR="000B2166" w:rsidRDefault="000B2166" w:rsidP="001A5AA1">
            <w:pPr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1</w:t>
            </w:r>
          </w:p>
        </w:tc>
        <w:tc>
          <w:tcPr>
            <w:tcW w:w="3402" w:type="dxa"/>
          </w:tcPr>
          <w:p w14:paraId="7F2F9151" w14:textId="147E7631" w:rsidR="000B2166" w:rsidRPr="0060277A" w:rsidRDefault="000B2166" w:rsidP="00827A8E">
            <w:pPr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5572411F" w14:textId="22145E7A" w:rsidR="000B2166" w:rsidRDefault="00600DEF" w:rsidP="001A5AA1">
            <w:pPr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5EE6C1B7" w14:textId="48045889" w:rsidR="000B2166" w:rsidRPr="00CB02EF" w:rsidRDefault="00600DEF" w:rsidP="001A5AA1">
            <w:pPr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5A27BE5" w14:textId="558E7E63" w:rsidR="000B2166" w:rsidRPr="00CB02EF" w:rsidRDefault="00600DEF" w:rsidP="001A5AA1">
            <w:pPr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14:paraId="5577E80B" w14:textId="19ECBCEC" w:rsidR="000B2166" w:rsidRPr="00CB02EF" w:rsidRDefault="00600DEF" w:rsidP="001A5AA1">
            <w:pPr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6</w:t>
            </w:r>
          </w:p>
        </w:tc>
      </w:tr>
      <w:tr w:rsidR="000B2166" w:rsidRPr="00CB02EF" w14:paraId="3AE07C85" w14:textId="77777777" w:rsidTr="00F31368">
        <w:trPr>
          <w:trHeight w:val="404"/>
          <w:jc w:val="center"/>
        </w:trPr>
        <w:tc>
          <w:tcPr>
            <w:tcW w:w="486" w:type="dxa"/>
          </w:tcPr>
          <w:p w14:paraId="761190AA" w14:textId="0955EAA6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AE7BB04" w14:textId="41108FE8" w:rsidR="000B2166" w:rsidRPr="0060277A" w:rsidRDefault="000B2166" w:rsidP="00827A8E">
            <w:pPr>
              <w:spacing w:before="60" w:after="60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 w:rsidRPr="0060277A">
              <w:rPr>
                <w:rFonts w:ascii="Lato" w:hAnsi="Lato"/>
                <w:color w:val="1F3864" w:themeColor="accent1" w:themeShade="80"/>
                <w:sz w:val="20"/>
                <w:szCs w:val="20"/>
              </w:rPr>
              <w:t>Dokumentacja projektowa</w:t>
            </w:r>
          </w:p>
        </w:tc>
        <w:tc>
          <w:tcPr>
            <w:tcW w:w="1843" w:type="dxa"/>
          </w:tcPr>
          <w:p w14:paraId="1246E2C4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6FE3DE0" w14:textId="4E93AC54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98A7C6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56911E6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0B2166" w:rsidRPr="00CB02EF" w14:paraId="56765644" w14:textId="77777777" w:rsidTr="00F31368">
        <w:trPr>
          <w:trHeight w:val="542"/>
          <w:jc w:val="center"/>
        </w:trPr>
        <w:tc>
          <w:tcPr>
            <w:tcW w:w="486" w:type="dxa"/>
          </w:tcPr>
          <w:p w14:paraId="6E9C4C29" w14:textId="475241D4" w:rsidR="000B2166" w:rsidRDefault="000B2166" w:rsidP="00D42324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2.</w:t>
            </w:r>
          </w:p>
        </w:tc>
        <w:tc>
          <w:tcPr>
            <w:tcW w:w="3402" w:type="dxa"/>
          </w:tcPr>
          <w:p w14:paraId="7D22A751" w14:textId="3989509D" w:rsidR="000B2166" w:rsidRPr="00F91FA0" w:rsidRDefault="000B2166" w:rsidP="00D42324">
            <w:pPr>
              <w:spacing w:before="60" w:after="60"/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 w:rsidRPr="00AB2B4A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 xml:space="preserve">Dostawa i montaż węzła </w:t>
            </w:r>
            <w: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>czyszczenia</w:t>
            </w:r>
            <w:r w:rsidRPr="00AB2B4A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 xml:space="preserve"> stłuczki szklanej</w:t>
            </w:r>
          </w:p>
        </w:tc>
        <w:tc>
          <w:tcPr>
            <w:tcW w:w="1843" w:type="dxa"/>
          </w:tcPr>
          <w:p w14:paraId="05C832C3" w14:textId="77777777" w:rsidR="000B2166" w:rsidRPr="00CB02EF" w:rsidRDefault="000B2166" w:rsidP="00D42324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579DA51" w14:textId="070FD76D" w:rsidR="000B2166" w:rsidRPr="00CB02EF" w:rsidRDefault="000B2166" w:rsidP="00D42324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93410" w14:textId="77777777" w:rsidR="000B2166" w:rsidRPr="00CB02EF" w:rsidRDefault="000B2166" w:rsidP="00D42324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20F0D19" w14:textId="77777777" w:rsidR="000B2166" w:rsidRPr="00CB02EF" w:rsidRDefault="000B2166" w:rsidP="00D42324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0B2166" w:rsidRPr="00CB02EF" w14:paraId="5887A22A" w14:textId="77777777" w:rsidTr="00F31368">
        <w:trPr>
          <w:trHeight w:val="542"/>
          <w:jc w:val="center"/>
        </w:trPr>
        <w:tc>
          <w:tcPr>
            <w:tcW w:w="486" w:type="dxa"/>
          </w:tcPr>
          <w:p w14:paraId="218820B3" w14:textId="39B43CE8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3.</w:t>
            </w:r>
          </w:p>
        </w:tc>
        <w:tc>
          <w:tcPr>
            <w:tcW w:w="3402" w:type="dxa"/>
          </w:tcPr>
          <w:p w14:paraId="7E5B3496" w14:textId="28297CE8" w:rsidR="000B2166" w:rsidRPr="00827A8E" w:rsidRDefault="000B2166" w:rsidP="00827A8E">
            <w:pPr>
              <w:spacing w:before="60" w:after="60"/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 w:rsidRPr="00827A8E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>Dostawa i montaż węzła mielenia stłuczki szklanej</w:t>
            </w:r>
          </w:p>
        </w:tc>
        <w:tc>
          <w:tcPr>
            <w:tcW w:w="1843" w:type="dxa"/>
          </w:tcPr>
          <w:p w14:paraId="46452B67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BFD5C3A" w14:textId="755B2FC9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C7C8C2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86D69FB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0B2166" w:rsidRPr="00CB02EF" w14:paraId="401F78E7" w14:textId="77777777" w:rsidTr="00F31368">
        <w:trPr>
          <w:trHeight w:val="564"/>
          <w:jc w:val="center"/>
        </w:trPr>
        <w:tc>
          <w:tcPr>
            <w:tcW w:w="486" w:type="dxa"/>
          </w:tcPr>
          <w:p w14:paraId="5991F5A4" w14:textId="5291506B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4.</w:t>
            </w:r>
          </w:p>
        </w:tc>
        <w:tc>
          <w:tcPr>
            <w:tcW w:w="3402" w:type="dxa"/>
          </w:tcPr>
          <w:p w14:paraId="4F896C8B" w14:textId="6EB9D535" w:rsidR="000B2166" w:rsidRPr="00827A8E" w:rsidRDefault="000B2166" w:rsidP="00827A8E">
            <w:pPr>
              <w:spacing w:before="60" w:after="60"/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 w:rsidRPr="00827A8E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>Dostawa i montaż węzła magazynowania mączki szklanej</w:t>
            </w:r>
          </w:p>
        </w:tc>
        <w:tc>
          <w:tcPr>
            <w:tcW w:w="1843" w:type="dxa"/>
          </w:tcPr>
          <w:p w14:paraId="367AAFBB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15F3C6" w14:textId="299E3C43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35E69E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5DD269E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0B2166" w:rsidRPr="00CB02EF" w14:paraId="568DAA0A" w14:textId="77777777" w:rsidTr="00F31368">
        <w:trPr>
          <w:trHeight w:val="841"/>
          <w:jc w:val="center"/>
        </w:trPr>
        <w:tc>
          <w:tcPr>
            <w:tcW w:w="486" w:type="dxa"/>
          </w:tcPr>
          <w:p w14:paraId="37D735EC" w14:textId="2BC7054B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5.</w:t>
            </w:r>
          </w:p>
        </w:tc>
        <w:tc>
          <w:tcPr>
            <w:tcW w:w="3402" w:type="dxa"/>
          </w:tcPr>
          <w:p w14:paraId="563C66BD" w14:textId="4944C91B" w:rsidR="000B2166" w:rsidRPr="00827A8E" w:rsidRDefault="000B2166" w:rsidP="00827A8E">
            <w:pPr>
              <w:spacing w:before="60" w:after="60"/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 w:rsidRPr="00827A8E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>Dostawa i montaż węzła 2 pieców z węzłem przygotowania wsadu do pieców</w:t>
            </w:r>
          </w:p>
        </w:tc>
        <w:tc>
          <w:tcPr>
            <w:tcW w:w="1843" w:type="dxa"/>
          </w:tcPr>
          <w:p w14:paraId="3C5B9A30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63E4FDA" w14:textId="0A56BB49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8A4D4F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7C4DE36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0B2166" w:rsidRPr="00CB02EF" w14:paraId="08F305FF" w14:textId="77777777" w:rsidTr="00F31368">
        <w:trPr>
          <w:trHeight w:val="413"/>
          <w:jc w:val="center"/>
        </w:trPr>
        <w:tc>
          <w:tcPr>
            <w:tcW w:w="486" w:type="dxa"/>
          </w:tcPr>
          <w:p w14:paraId="036AFC6D" w14:textId="0D22E1B8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6.</w:t>
            </w:r>
          </w:p>
        </w:tc>
        <w:tc>
          <w:tcPr>
            <w:tcW w:w="3402" w:type="dxa"/>
          </w:tcPr>
          <w:p w14:paraId="3A628CC2" w14:textId="67A8D30A" w:rsidR="000B2166" w:rsidRPr="00827A8E" w:rsidRDefault="000B2166" w:rsidP="00827A8E">
            <w:pPr>
              <w:spacing w:before="60" w:after="60"/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 w:rsidRPr="00827A8E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>Roboty budowlane</w:t>
            </w:r>
          </w:p>
        </w:tc>
        <w:tc>
          <w:tcPr>
            <w:tcW w:w="1843" w:type="dxa"/>
          </w:tcPr>
          <w:p w14:paraId="02ECAD4F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1BEB9ED" w14:textId="6799660B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EFB5EE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23369D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  <w:tr w:rsidR="000B2166" w:rsidRPr="00CB02EF" w14:paraId="219F6D2D" w14:textId="77777777" w:rsidTr="00F31368">
        <w:trPr>
          <w:trHeight w:val="420"/>
          <w:jc w:val="center"/>
        </w:trPr>
        <w:tc>
          <w:tcPr>
            <w:tcW w:w="486" w:type="dxa"/>
          </w:tcPr>
          <w:p w14:paraId="7B5C6236" w14:textId="5DD40CC4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  <w:r>
              <w:rPr>
                <w:rFonts w:ascii="Lato" w:hAnsi="Lato"/>
                <w:color w:val="1F3864" w:themeColor="accent1" w:themeShade="80"/>
                <w:sz w:val="20"/>
                <w:szCs w:val="20"/>
              </w:rPr>
              <w:t>7.</w:t>
            </w:r>
          </w:p>
        </w:tc>
        <w:tc>
          <w:tcPr>
            <w:tcW w:w="3402" w:type="dxa"/>
          </w:tcPr>
          <w:p w14:paraId="2230B80A" w14:textId="44142EA4" w:rsidR="000B2166" w:rsidRPr="00827A8E" w:rsidRDefault="000B2166" w:rsidP="00827A8E">
            <w:pPr>
              <w:spacing w:before="60" w:after="60"/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 w:rsidRPr="00827A8E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>Uruchomienie kompletnej instalacji</w:t>
            </w:r>
            <w: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 xml:space="preserve"> i oddanie do eksploatacji</w:t>
            </w:r>
          </w:p>
        </w:tc>
        <w:tc>
          <w:tcPr>
            <w:tcW w:w="1843" w:type="dxa"/>
          </w:tcPr>
          <w:p w14:paraId="499903AF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112C60" w14:textId="0C30DCF3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7E0496D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6D9950" w14:textId="77777777" w:rsidR="000B2166" w:rsidRPr="00CB02EF" w:rsidRDefault="000B2166" w:rsidP="00827A8E">
            <w:pPr>
              <w:spacing w:before="60" w:after="60"/>
              <w:jc w:val="center"/>
              <w:rPr>
                <w:rFonts w:ascii="Lato" w:hAnsi="Lato"/>
                <w:color w:val="1F3864" w:themeColor="accent1" w:themeShade="80"/>
                <w:sz w:val="20"/>
                <w:szCs w:val="20"/>
              </w:rPr>
            </w:pPr>
          </w:p>
        </w:tc>
      </w:tr>
    </w:tbl>
    <w:p w14:paraId="66556571" w14:textId="4030AEC8" w:rsidR="00306096" w:rsidRDefault="00222A20" w:rsidP="00B52374">
      <w:pPr>
        <w:rPr>
          <w:rFonts w:ascii="Lato" w:hAnsi="Lato"/>
          <w:color w:val="1F3864" w:themeColor="accent1" w:themeShade="80"/>
          <w:sz w:val="20"/>
          <w:szCs w:val="20"/>
        </w:rPr>
      </w:pPr>
      <w:r w:rsidRPr="006B51C3">
        <w:rPr>
          <w:rFonts w:ascii="Lato" w:hAnsi="Lato"/>
          <w:color w:val="1F3864" w:themeColor="accent1" w:themeShade="80"/>
          <w:sz w:val="20"/>
          <w:szCs w:val="20"/>
        </w:rPr>
        <w:t xml:space="preserve">* w tabeli PODWYKONAWCY proszę wskazać część zamówienia, która planowana jest do powierzenia, oznaczając </w:t>
      </w:r>
      <w:r w:rsidR="00B52374" w:rsidRPr="006B51C3">
        <w:rPr>
          <w:rFonts w:ascii="Lato" w:hAnsi="Lato"/>
          <w:color w:val="1F3864" w:themeColor="accent1" w:themeShade="80"/>
          <w:sz w:val="20"/>
          <w:szCs w:val="20"/>
        </w:rPr>
        <w:t>kolejno 1-7</w:t>
      </w:r>
      <w:r w:rsidR="007F1E73">
        <w:rPr>
          <w:rFonts w:ascii="Lato" w:hAnsi="Lato"/>
          <w:color w:val="1F3864" w:themeColor="accent1" w:themeShade="80"/>
          <w:sz w:val="20"/>
          <w:szCs w:val="20"/>
        </w:rPr>
        <w:t>, wg przedmiotu zamówienia (kolumna 2)</w:t>
      </w:r>
    </w:p>
    <w:p w14:paraId="16E2729B" w14:textId="77777777" w:rsidR="00B52374" w:rsidRPr="006B51C3" w:rsidRDefault="00B52374" w:rsidP="006B51C3">
      <w:pPr>
        <w:rPr>
          <w:rFonts w:ascii="Lato" w:hAnsi="Lato"/>
          <w:color w:val="1F3864" w:themeColor="accent1" w:themeShade="80"/>
          <w:sz w:val="20"/>
          <w:szCs w:val="20"/>
        </w:rPr>
      </w:pPr>
    </w:p>
    <w:p w14:paraId="3B9F227E" w14:textId="22699FA6" w:rsidR="00306096" w:rsidRPr="00CB02EF" w:rsidRDefault="00306096" w:rsidP="00696D7A">
      <w:pPr>
        <w:ind w:left="36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>Razem</w:t>
      </w:r>
      <w:r w:rsidR="00844D0C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 </w:t>
      </w:r>
      <w:r w:rsidR="00844D0C" w:rsidRPr="00CB02EF">
        <w:rPr>
          <w:rFonts w:ascii="Lato" w:eastAsia="Times" w:hAnsi="Lato" w:cs="Arial"/>
          <w:b/>
          <w:bCs/>
          <w:color w:val="1F3864" w:themeColor="accent1" w:themeShade="80"/>
          <w:kern w:val="16"/>
          <w:sz w:val="20"/>
          <w:szCs w:val="20"/>
          <w:lang w:eastAsia="fr-FR"/>
        </w:rPr>
        <w:t>Budowa Innowacyjnej Huty Szkła Spienionego</w:t>
      </w:r>
      <w:r w:rsidR="00844D0C" w:rsidRPr="00CB02EF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 xml:space="preserve">, zgodnie z zaproszeniem do składania ofert z dnia </w:t>
      </w:r>
      <w:r w:rsidR="00977887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02.07</w:t>
      </w:r>
      <w:r w:rsidR="006B51C3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.2026 r.</w:t>
      </w:r>
      <w:r w:rsidR="00844D0C" w:rsidRPr="00CB02EF">
        <w:rPr>
          <w:rFonts w:ascii="Lato" w:eastAsia="Times" w:hAnsi="Lato" w:cs="Arial"/>
          <w:color w:val="1F3864" w:themeColor="accent1" w:themeShade="80"/>
          <w:kern w:val="16"/>
          <w:sz w:val="20"/>
          <w:szCs w:val="20"/>
          <w:lang w:eastAsia="fr-FR"/>
        </w:rPr>
        <w:t>, o numerze</w:t>
      </w:r>
      <w:r w:rsidR="00844D0C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RPK.HSS.GW_04.05.2026</w:t>
      </w: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>:</w:t>
      </w:r>
    </w:p>
    <w:p w14:paraId="4317391C" w14:textId="77777777" w:rsidR="0012207C" w:rsidRPr="00CB02EF" w:rsidRDefault="0012207C" w:rsidP="0012207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cena brutto .......................... zł (słownie .....................................................................), na </w:t>
      </w:r>
    </w:p>
    <w:p w14:paraId="6CF6B758" w14:textId="77777777" w:rsidR="0012207C" w:rsidRPr="00CB02EF" w:rsidRDefault="0012207C" w:rsidP="0012207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którą składa się: </w:t>
      </w:r>
    </w:p>
    <w:p w14:paraId="4FE49272" w14:textId="77777777" w:rsidR="0012207C" w:rsidRPr="00CB02EF" w:rsidRDefault="0012207C" w:rsidP="0012207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cena netto .......................... zł (słownie ....................................................................) + </w:t>
      </w:r>
    </w:p>
    <w:p w14:paraId="0992B65C" w14:textId="0ED2F369" w:rsidR="00863BF5" w:rsidRPr="00CB02EF" w:rsidRDefault="0012207C" w:rsidP="0012207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wartość podatku VAT .......................................... zł, według stawki ……………. %</w:t>
      </w:r>
    </w:p>
    <w:p w14:paraId="01B0F0A0" w14:textId="6FBA0446" w:rsidR="00863BF5" w:rsidRPr="00CB02EF" w:rsidRDefault="00863BF5" w:rsidP="00E6232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13"/>
        <w:gridCol w:w="4389"/>
      </w:tblGrid>
      <w:tr w:rsidR="0067586F" w:rsidRPr="00CB02EF" w14:paraId="4E4CF331" w14:textId="77777777" w:rsidTr="006A76E6">
        <w:tc>
          <w:tcPr>
            <w:tcW w:w="8702" w:type="dxa"/>
            <w:gridSpan w:val="2"/>
          </w:tcPr>
          <w:p w14:paraId="3EA80176" w14:textId="4DBC7E98" w:rsidR="0067586F" w:rsidRPr="00CB02EF" w:rsidRDefault="0067586F" w:rsidP="008E4C77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Oferowane przez Wykonawcę terminy realizacji zamówienia</w:t>
            </w:r>
          </w:p>
        </w:tc>
      </w:tr>
      <w:tr w:rsidR="0067586F" w:rsidRPr="00CB02EF" w14:paraId="2FC1F8C2" w14:textId="77777777" w:rsidTr="0067586F">
        <w:tc>
          <w:tcPr>
            <w:tcW w:w="4313" w:type="dxa"/>
          </w:tcPr>
          <w:p w14:paraId="791A8B25" w14:textId="0CA51D10" w:rsidR="0067586F" w:rsidRPr="00CB02EF" w:rsidRDefault="0067586F" w:rsidP="001B2BE8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Etap</w:t>
            </w:r>
          </w:p>
        </w:tc>
        <w:tc>
          <w:tcPr>
            <w:tcW w:w="4389" w:type="dxa"/>
          </w:tcPr>
          <w:p w14:paraId="12FA84B6" w14:textId="77777777" w:rsidR="0067586F" w:rsidRPr="00CB02EF" w:rsidRDefault="0067586F" w:rsidP="001B2BE8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Oferowany termin</w:t>
            </w:r>
          </w:p>
        </w:tc>
      </w:tr>
      <w:tr w:rsidR="00CB02EF" w:rsidRPr="00CB02EF" w14:paraId="3EDCC9D9" w14:textId="77777777" w:rsidTr="000F3D30">
        <w:trPr>
          <w:trHeight w:val="1118"/>
        </w:trPr>
        <w:tc>
          <w:tcPr>
            <w:tcW w:w="4313" w:type="dxa"/>
            <w:vAlign w:val="center"/>
          </w:tcPr>
          <w:p w14:paraId="3F70FE9F" w14:textId="02F57042" w:rsidR="00CB02EF" w:rsidRPr="00CB02EF" w:rsidRDefault="00CB02EF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 w:rsidRPr="00CB02EF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>Termin uzyskania pozwolenia na użytkowanie</w:t>
            </w:r>
          </w:p>
        </w:tc>
        <w:tc>
          <w:tcPr>
            <w:tcW w:w="4389" w:type="dxa"/>
            <w:vAlign w:val="center"/>
          </w:tcPr>
          <w:p w14:paraId="26484DC8" w14:textId="77777777" w:rsidR="00CB02EF" w:rsidRPr="00CB02EF" w:rsidRDefault="00CB02EF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</w:p>
        </w:tc>
      </w:tr>
      <w:tr w:rsidR="00CB02EF" w:rsidRPr="00CB02EF" w14:paraId="4E1177F2" w14:textId="77777777" w:rsidTr="00451379">
        <w:trPr>
          <w:trHeight w:val="1021"/>
        </w:trPr>
        <w:tc>
          <w:tcPr>
            <w:tcW w:w="4313" w:type="dxa"/>
            <w:vAlign w:val="center"/>
          </w:tcPr>
          <w:p w14:paraId="0BBDDDB7" w14:textId="03519DE5" w:rsidR="00CB02EF" w:rsidRPr="00CB02EF" w:rsidRDefault="00CB02EF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 w:rsidRPr="00CB02EF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lastRenderedPageBreak/>
              <w:t>Termin zakończenia realizacji zamówienia</w:t>
            </w:r>
          </w:p>
        </w:tc>
        <w:tc>
          <w:tcPr>
            <w:tcW w:w="4389" w:type="dxa"/>
            <w:vAlign w:val="center"/>
          </w:tcPr>
          <w:p w14:paraId="36469D68" w14:textId="77777777" w:rsidR="00CB02EF" w:rsidRPr="00CB02EF" w:rsidRDefault="00CB02EF" w:rsidP="00A67555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</w:p>
        </w:tc>
      </w:tr>
    </w:tbl>
    <w:p w14:paraId="7837114A" w14:textId="77777777" w:rsidR="00F15BCC" w:rsidRDefault="00F15BCC" w:rsidP="00E6232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51"/>
        <w:gridCol w:w="4351"/>
      </w:tblGrid>
      <w:tr w:rsidR="00CB02EF" w:rsidRPr="00CB02EF" w14:paraId="2DC3C898" w14:textId="77777777" w:rsidTr="006933DA">
        <w:tc>
          <w:tcPr>
            <w:tcW w:w="8702" w:type="dxa"/>
            <w:gridSpan w:val="2"/>
          </w:tcPr>
          <w:p w14:paraId="1B79E145" w14:textId="104E95C1" w:rsidR="00CB02EF" w:rsidRPr="00CB02EF" w:rsidRDefault="00CB02EF" w:rsidP="006933DA">
            <w:pPr>
              <w:jc w:val="center"/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Oferowan</w:t>
            </w:r>
            <w:r w:rsidR="00726A77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y</w:t>
            </w:r>
            <w:r w:rsidRPr="00CB02EF"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 xml:space="preserve"> przez Wykonawcę </w:t>
            </w:r>
            <w:r>
              <w:rPr>
                <w:rFonts w:ascii="Lato" w:hAnsi="Lato"/>
                <w:b/>
                <w:bCs/>
                <w:color w:val="1F3864" w:themeColor="accent1" w:themeShade="80"/>
                <w:sz w:val="20"/>
                <w:szCs w:val="20"/>
              </w:rPr>
              <w:t>okres gwarancji</w:t>
            </w:r>
          </w:p>
        </w:tc>
      </w:tr>
      <w:tr w:rsidR="00726A77" w:rsidRPr="00CB02EF" w14:paraId="3CF8CAC4" w14:textId="77777777" w:rsidTr="00981820">
        <w:trPr>
          <w:trHeight w:val="1118"/>
        </w:trPr>
        <w:tc>
          <w:tcPr>
            <w:tcW w:w="4351" w:type="dxa"/>
            <w:vAlign w:val="center"/>
          </w:tcPr>
          <w:p w14:paraId="25A34406" w14:textId="77777777" w:rsidR="00726A77" w:rsidRPr="00CB02EF" w:rsidRDefault="00726A77" w:rsidP="006933DA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  <w: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 xml:space="preserve">Okres </w:t>
            </w:r>
            <w:r w:rsidRPr="00726A77"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>gwarancji na całość przedmiotu zamówienia</w:t>
            </w:r>
            <w: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  <w:t xml:space="preserve"> wyrażony w miesiącach: </w:t>
            </w:r>
          </w:p>
        </w:tc>
        <w:tc>
          <w:tcPr>
            <w:tcW w:w="4351" w:type="dxa"/>
            <w:vAlign w:val="center"/>
          </w:tcPr>
          <w:p w14:paraId="633D2D1E" w14:textId="30897D93" w:rsidR="00726A77" w:rsidRPr="00CB02EF" w:rsidRDefault="00726A77" w:rsidP="006933DA">
            <w:pPr>
              <w:rPr>
                <w:rFonts w:ascii="Lato" w:eastAsia="Times" w:hAnsi="Lato" w:cs="Arial"/>
                <w:color w:val="1F3864" w:themeColor="accent1" w:themeShade="80"/>
                <w:kern w:val="16"/>
                <w:sz w:val="20"/>
                <w:szCs w:val="20"/>
                <w:lang w:eastAsia="fr-FR"/>
              </w:rPr>
            </w:pPr>
          </w:p>
        </w:tc>
      </w:tr>
    </w:tbl>
    <w:p w14:paraId="4AB4F723" w14:textId="77777777" w:rsidR="00CB02EF" w:rsidRDefault="00CB02EF" w:rsidP="00E6232C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3FE6BDA8" w14:textId="77777777" w:rsidR="00ED2EC9" w:rsidRPr="00CB02EF" w:rsidRDefault="00ED2EC9" w:rsidP="00ED2EC9">
      <w:pPr>
        <w:ind w:left="36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 xml:space="preserve">OŚWIADCZENIA I INFORMACJE: </w:t>
      </w:r>
    </w:p>
    <w:p w14:paraId="12069A98" w14:textId="77777777" w:rsidR="00ED2EC9" w:rsidRPr="00CB02EF" w:rsidRDefault="00ED2EC9" w:rsidP="00ED2EC9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My, niżej podpisani, niniejszym oświadczamy, co następuje: </w:t>
      </w:r>
    </w:p>
    <w:p w14:paraId="138D9036" w14:textId="4F15EC71" w:rsidR="001A7F97" w:rsidRPr="00CB02EF" w:rsidRDefault="00ED2EC9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Zapoznaliśmy się i w pełni akceptujemy treść </w:t>
      </w:r>
      <w:r w:rsidR="006C7E60" w:rsidRPr="00CB02EF">
        <w:rPr>
          <w:rFonts w:ascii="Lato" w:hAnsi="Lato"/>
          <w:color w:val="1F3864" w:themeColor="accent1" w:themeShade="80"/>
          <w:sz w:val="20"/>
          <w:szCs w:val="20"/>
        </w:rPr>
        <w:t>zaproszenia do składania ofert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wraz ze wszystkimi załącznikami oraz treść wyjaśnień i modyfikacji do </w:t>
      </w:r>
      <w:r w:rsidR="00256DE3" w:rsidRPr="00CB02EF">
        <w:rPr>
          <w:rFonts w:ascii="Lato" w:hAnsi="Lato"/>
          <w:color w:val="1F3864" w:themeColor="accent1" w:themeShade="80"/>
          <w:sz w:val="20"/>
          <w:szCs w:val="20"/>
        </w:rPr>
        <w:t>zaproszenia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(jeżeli miały miejsce) i nie wnosimy do nich zastrzeżeń. </w:t>
      </w:r>
    </w:p>
    <w:p w14:paraId="2AF459AC" w14:textId="77777777" w:rsidR="001A7F97" w:rsidRPr="00CB02EF" w:rsidRDefault="001A7F97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</w:t>
      </w:r>
      <w:r w:rsidR="00ED2EC9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trzymaliśmy konieczne informacje do prawidłowego przygotowania Oferty i wykonania Zamówienia. </w:t>
      </w:r>
    </w:p>
    <w:p w14:paraId="59F726E8" w14:textId="77777777" w:rsidR="001A7F97" w:rsidRPr="00CB02EF" w:rsidRDefault="00ED2EC9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Zachowamy poufność danych dotyczących Zamawiającego uzyskanych w procesie toczącego się Postępowania. </w:t>
      </w:r>
    </w:p>
    <w:p w14:paraId="734EF8D6" w14:textId="3269E032" w:rsidR="003C2EF9" w:rsidRPr="00CB02EF" w:rsidRDefault="00ED2EC9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Podane w Ofercie elementy ceny obejmują przedmiot i zakres Zamówienia zgodnie z zasadami i warunkami określonymi w </w:t>
      </w:r>
      <w:r w:rsidR="00256DE3" w:rsidRPr="00CB02EF">
        <w:rPr>
          <w:rFonts w:ascii="Lato" w:hAnsi="Lato"/>
          <w:color w:val="1F3864" w:themeColor="accent1" w:themeShade="80"/>
          <w:sz w:val="20"/>
          <w:szCs w:val="20"/>
        </w:rPr>
        <w:t>zaproszeniu do składania ofert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, a także uwzględniają wszystkie składniki związane z realizacją przedmiotu Zamówienia wpływające na wysokość ceny. </w:t>
      </w:r>
    </w:p>
    <w:p w14:paraId="1AAA919E" w14:textId="5D618621" w:rsidR="00031392" w:rsidRPr="00CB02EF" w:rsidRDefault="00D31DEE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Niedoszacowanie</w:t>
      </w:r>
      <w:r w:rsidR="00ED2EC9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, pominięcie lub brak należytego rozpoznania przez nas zakresu przedmiotu Zamówienia nie jest podstawą do żądania zmiany ceny. </w:t>
      </w:r>
      <w:r w:rsidR="00AA0478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</w:t>
      </w:r>
    </w:p>
    <w:p w14:paraId="06522620" w14:textId="77777777" w:rsidR="00031392" w:rsidRPr="00CB02EF" w:rsidRDefault="00AA0478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Oświadczam, że Oferent nie jest powiązany osobowo lub kapitałowo z Zamawiającym</w:t>
      </w:r>
    </w:p>
    <w:p w14:paraId="2D01CF70" w14:textId="2455B01E" w:rsidR="00C04A19" w:rsidRDefault="00AA0478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Oświadczam, że w stosunku do Oferenta nie wszczęto postępowania upadłościowego lub układowego.</w:t>
      </w:r>
    </w:p>
    <w:p w14:paraId="48F56AA9" w14:textId="4560590A" w:rsidR="00793E2B" w:rsidRPr="00CB02EF" w:rsidRDefault="00793E2B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>
        <w:rPr>
          <w:rFonts w:ascii="Lato" w:hAnsi="Lato"/>
          <w:color w:val="1F3864" w:themeColor="accent1" w:themeShade="80"/>
          <w:sz w:val="20"/>
          <w:szCs w:val="20"/>
        </w:rPr>
        <w:t>Oświadczam, że Oferent p</w:t>
      </w:r>
      <w:r w:rsidRPr="00793E2B">
        <w:rPr>
          <w:rFonts w:ascii="Lato" w:hAnsi="Lato"/>
          <w:color w:val="1F3864" w:themeColor="accent1" w:themeShade="80"/>
          <w:sz w:val="20"/>
          <w:szCs w:val="20"/>
        </w:rPr>
        <w:t>osiada działalność gospodarczą zarejestrowaną na terenie Europejskiego Obszaru Gospodarczego</w:t>
      </w:r>
    </w:p>
    <w:p w14:paraId="6560405A" w14:textId="2C82122E" w:rsidR="00031392" w:rsidRPr="00CB02EF" w:rsidRDefault="00AA0478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</w:t>
      </w:r>
      <w:r w:rsidR="00F7212A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świadczam, że Oferent posiada zdolność techniczną i zawodową w zakresie wiedzy i doświadczenia polegającą na wykonaniu w okresie ostatnich 15 lat, licząc wstecz od dnia, w którym upływa termin składania ofert, a jeżeli okres prowadzenia działalności jest krótszy — w tym okresie, </w:t>
      </w:r>
      <w:r w:rsidR="00A076E5" w:rsidRPr="00A076E5">
        <w:rPr>
          <w:rFonts w:ascii="Lato" w:hAnsi="Lato"/>
          <w:color w:val="1F3864" w:themeColor="accent1" w:themeShade="80"/>
          <w:sz w:val="20"/>
          <w:szCs w:val="20"/>
        </w:rPr>
        <w:t>co najmniej jednej instalacji do przetwarzania odpadów szklanych w zakresie co najmniej dostaw, montażu, budowy, uruchomienia instalacji</w:t>
      </w:r>
      <w:r w:rsidR="000B30F8">
        <w:rPr>
          <w:rFonts w:ascii="Lato" w:hAnsi="Lato"/>
          <w:color w:val="1F3864" w:themeColor="accent1" w:themeShade="80"/>
          <w:sz w:val="20"/>
          <w:szCs w:val="20"/>
        </w:rPr>
        <w:t xml:space="preserve"> </w:t>
      </w:r>
      <w:r w:rsidR="000B30F8" w:rsidRPr="000B30F8">
        <w:rPr>
          <w:rFonts w:ascii="Lato" w:hAnsi="Lato"/>
          <w:color w:val="1F3864" w:themeColor="accent1" w:themeShade="80"/>
          <w:sz w:val="20"/>
          <w:szCs w:val="20"/>
        </w:rPr>
        <w:t>na terenie Europejskiego Obszaru Gospodarczego</w:t>
      </w:r>
      <w:r w:rsidR="00A076E5" w:rsidRPr="00A076E5">
        <w:rPr>
          <w:rFonts w:ascii="Lato" w:hAnsi="Lato"/>
          <w:color w:val="1F3864" w:themeColor="accent1" w:themeShade="80"/>
          <w:sz w:val="20"/>
          <w:szCs w:val="20"/>
        </w:rPr>
        <w:t>.</w:t>
      </w:r>
    </w:p>
    <w:p w14:paraId="2FEA7399" w14:textId="1A9F4834" w:rsidR="00031392" w:rsidRPr="00CB02EF" w:rsidRDefault="00031392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</w:t>
      </w:r>
      <w:r w:rsidR="00F7212A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świadczam, że Oferent posiada aktualną polisę ubezpieczeniową OC w zakresie prowadzonej działalności gospodarczej o sumie gwarancyjnej w wysokości co najmniej </w:t>
      </w:r>
      <w:r w:rsidR="00A076E5">
        <w:rPr>
          <w:rFonts w:ascii="Lato" w:hAnsi="Lato"/>
          <w:color w:val="1F3864" w:themeColor="accent1" w:themeShade="80"/>
          <w:sz w:val="20"/>
          <w:szCs w:val="20"/>
        </w:rPr>
        <w:t>10</w:t>
      </w:r>
      <w:r w:rsidR="00F7212A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mln PLN (</w:t>
      </w:r>
      <w:r w:rsidR="00A076E5">
        <w:rPr>
          <w:rFonts w:ascii="Lato" w:hAnsi="Lato"/>
          <w:color w:val="1F3864" w:themeColor="accent1" w:themeShade="80"/>
          <w:sz w:val="20"/>
          <w:szCs w:val="20"/>
        </w:rPr>
        <w:t>dziesięć</w:t>
      </w:r>
      <w:r w:rsidR="00F7212A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milion</w:t>
      </w:r>
      <w:r w:rsidR="00A076E5">
        <w:rPr>
          <w:rFonts w:ascii="Lato" w:hAnsi="Lato"/>
          <w:color w:val="1F3864" w:themeColor="accent1" w:themeShade="80"/>
          <w:sz w:val="20"/>
          <w:szCs w:val="20"/>
        </w:rPr>
        <w:t>ów</w:t>
      </w:r>
      <w:r w:rsidR="00F7212A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złotych 00/100).</w:t>
      </w:r>
    </w:p>
    <w:p w14:paraId="7C78C76F" w14:textId="77777777" w:rsidR="00031392" w:rsidRPr="00CB02EF" w:rsidRDefault="007E7454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Oświadczam</w:t>
      </w:r>
      <w:r w:rsidR="00F7212A" w:rsidRPr="00CB02EF">
        <w:rPr>
          <w:rFonts w:ascii="Lato" w:hAnsi="Lato"/>
          <w:color w:val="1F3864" w:themeColor="accent1" w:themeShade="80"/>
          <w:sz w:val="20"/>
          <w:szCs w:val="20"/>
        </w:rPr>
        <w:t>, że zapoznałem się i akceptuję treść Kodeksu Postępowania Partnerów Biznesowych Grupy ENERIS.</w:t>
      </w:r>
    </w:p>
    <w:p w14:paraId="38E79C8B" w14:textId="77777777" w:rsidR="00537BB3" w:rsidRPr="00CB02EF" w:rsidRDefault="00537BB3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Informujemy, że: </w:t>
      </w:r>
    </w:p>
    <w:p w14:paraId="592EBD01" w14:textId="77777777" w:rsidR="00537BB3" w:rsidRPr="00CB02EF" w:rsidRDefault="00537BB3" w:rsidP="00DF3290">
      <w:pPr>
        <w:pStyle w:val="Akapitzlist"/>
        <w:numPr>
          <w:ilvl w:val="1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niniejsza Oferta oraz wszelkie za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łą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czniki s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jawne i nie zawieraj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informacji stanowi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cych tajemnic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przedsi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biorstwa w rozumieniu przepis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ó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w o zwalczaniu nieuczciwej konkurencji; </w:t>
      </w:r>
    </w:p>
    <w:p w14:paraId="1866753B" w14:textId="77777777" w:rsidR="00537BB3" w:rsidRPr="00CB02EF" w:rsidRDefault="00537BB3" w:rsidP="00DF3290">
      <w:pPr>
        <w:pStyle w:val="Akapitzlist"/>
        <w:numPr>
          <w:ilvl w:val="1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informacje stanowi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ce tajemnic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przedsi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biorstwa w rozumieniu przepis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ó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w ustawy o zwalczaniu nieuczciwej konkurencji - kt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ó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re jako takie nie mog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ą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by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ć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udost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pnianie innym uczestnikom Post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powania 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–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zosta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ł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y z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ł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o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ż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one w katalogu 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„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Dokument niejawny (tajemnica przedsi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ę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biorstwa)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”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. Do Oferty za</w:t>
      </w:r>
      <w:r w:rsidRPr="00CB02EF">
        <w:rPr>
          <w:rFonts w:ascii="Lato" w:hAnsi="Lato" w:cs="Calibri"/>
          <w:color w:val="1F3864" w:themeColor="accent1" w:themeShade="80"/>
          <w:sz w:val="20"/>
          <w:szCs w:val="20"/>
        </w:rPr>
        <w:t>łą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czamy uzasadnienie zastrzeżenia informacji. </w:t>
      </w:r>
    </w:p>
    <w:p w14:paraId="6E1D8579" w14:textId="77777777" w:rsidR="002518F6" w:rsidRPr="00CB02EF" w:rsidRDefault="002518F6" w:rsidP="002518F6">
      <w:pPr>
        <w:pStyle w:val="Akapitzlist"/>
        <w:ind w:left="1440"/>
        <w:jc w:val="both"/>
        <w:rPr>
          <w:rFonts w:ascii="Lato" w:hAnsi="Lato"/>
          <w:color w:val="1F3864" w:themeColor="accent1" w:themeShade="80"/>
          <w:sz w:val="20"/>
          <w:szCs w:val="20"/>
        </w:rPr>
      </w:pPr>
    </w:p>
    <w:p w14:paraId="5734517F" w14:textId="7050F26E" w:rsidR="00C4229C" w:rsidRPr="00CB02EF" w:rsidRDefault="00F7212A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OŚWIADCZENIE SANKCYJNE</w:t>
      </w:r>
      <w:r w:rsidR="0024250B" w:rsidRPr="00CB02EF">
        <w:rPr>
          <w:rFonts w:ascii="Lato" w:hAnsi="Lato"/>
          <w:color w:val="1F3864" w:themeColor="accent1" w:themeShade="80"/>
          <w:sz w:val="20"/>
          <w:szCs w:val="20"/>
        </w:rPr>
        <w:t>:</w:t>
      </w:r>
    </w:p>
    <w:p w14:paraId="07743F4B" w14:textId="77777777" w:rsidR="00AD3411" w:rsidRPr="00CB02EF" w:rsidRDefault="00F7212A" w:rsidP="00DF3290">
      <w:pPr>
        <w:pStyle w:val="Akapitzlist"/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Oświadczam, iż Oferent nie podlega wykluczeniu na podstawie art. 1 pkt 3 ustawy w celu przeciwdziałania wspieraniu agresji Federacji Rosyjskiej na Ukrainę rozpoczętej w dniu 24 lutego 2022 r., wobec osób i podmiotów wpisanych na listę, o której mowa w art. 2 ustawy.</w:t>
      </w:r>
    </w:p>
    <w:p w14:paraId="5E4232A3" w14:textId="6DAE65C0" w:rsidR="00537BB3" w:rsidRPr="00CB02EF" w:rsidRDefault="00B1572A" w:rsidP="00DF3290">
      <w:pPr>
        <w:pStyle w:val="Akapitzlist"/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Oświadczenie do podpisu stanowi załącznik nr</w:t>
      </w:r>
      <w:r w:rsidR="00F13640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</w:t>
      </w:r>
      <w:r w:rsidR="00DF3290" w:rsidRPr="00CB02EF">
        <w:rPr>
          <w:rFonts w:ascii="Lato" w:hAnsi="Lato"/>
          <w:color w:val="1F3864" w:themeColor="accent1" w:themeShade="80"/>
          <w:sz w:val="20"/>
          <w:szCs w:val="20"/>
        </w:rPr>
        <w:t>2</w:t>
      </w:r>
    </w:p>
    <w:p w14:paraId="17580716" w14:textId="77777777" w:rsidR="00B1572A" w:rsidRPr="00CB02EF" w:rsidRDefault="00B1572A" w:rsidP="00DF3290">
      <w:pPr>
        <w:pStyle w:val="Akapitzlist"/>
        <w:ind w:left="360"/>
        <w:jc w:val="both"/>
        <w:rPr>
          <w:rFonts w:ascii="Lato" w:hAnsi="Lato"/>
          <w:color w:val="1F3864" w:themeColor="accent1" w:themeShade="80"/>
          <w:sz w:val="20"/>
          <w:szCs w:val="20"/>
        </w:rPr>
      </w:pPr>
    </w:p>
    <w:p w14:paraId="026D4E0E" w14:textId="2BA54530" w:rsidR="009E253C" w:rsidRPr="00CB02EF" w:rsidRDefault="00AD3411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W przypadku, gdy realizacja przez nas Zamówienia będzie wymagała powierzenia przez </w:t>
      </w:r>
      <w:r w:rsidR="00DF3290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Recycling Park Kamionka spółka z ograniczona odpowiedzialnością  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>danych osobowych do przetwarzania, zobowiązujemy się do przyjęcia wszystkich obowiązków wynikających z art. 28 RODO</w:t>
      </w:r>
      <w:r w:rsidR="00917B6A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i 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i zapewnimy wystarczające gwarancje wdrożenia odpowiednich środków technicznych </w:t>
      </w:r>
      <w:r w:rsidR="00917B6A" w:rsidRPr="00CB02EF">
        <w:rPr>
          <w:rFonts w:ascii="Lato" w:hAnsi="Lato"/>
          <w:color w:val="1F3864" w:themeColor="accent1" w:themeShade="80"/>
          <w:sz w:val="20"/>
          <w:szCs w:val="20"/>
        </w:rPr>
        <w:t>i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i organizacyjnych, aby przetwarzanie danych osobowych spełniało wymogi wynikające </w:t>
      </w:r>
      <w:r w:rsidR="009E253C" w:rsidRPr="00CB02EF">
        <w:rPr>
          <w:rFonts w:ascii="Lato" w:hAnsi="Lato"/>
          <w:color w:val="1F3864" w:themeColor="accent1" w:themeShade="80"/>
          <w:sz w:val="20"/>
          <w:szCs w:val="20"/>
        </w:rPr>
        <w:t xml:space="preserve">z 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obowiązujących przepisów o ochronie danych osobowych oraz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– dalej: „RODO”, mających zastosowanie i chroniło prawa osób, których dane dotyczą. </w:t>
      </w:r>
    </w:p>
    <w:p w14:paraId="43005A99" w14:textId="77777777" w:rsidR="009E253C" w:rsidRPr="00CB02EF" w:rsidRDefault="00AD3411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Znane są nam wszelkie obowiązki wynikające z obowiązujących przepisów o ochronie danych osobowych i przepisów RODO mających zastosowanie, które zobowiązany jest wykonywać </w:t>
      </w:r>
      <w:r w:rsidR="009E253C" w:rsidRPr="00CB02EF">
        <w:rPr>
          <w:rFonts w:ascii="Lato" w:hAnsi="Lato"/>
          <w:color w:val="1F3864" w:themeColor="accent1" w:themeShade="80"/>
          <w:sz w:val="20"/>
          <w:szCs w:val="20"/>
        </w:rPr>
        <w:t>p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odmiot przetwarzający dane osobowe na zlecenie administratora danych. </w:t>
      </w:r>
    </w:p>
    <w:p w14:paraId="59FD01DA" w14:textId="44F696B4" w:rsidR="00AD3411" w:rsidRPr="00CB02EF" w:rsidRDefault="00AD3411" w:rsidP="00DF3290">
      <w:pPr>
        <w:pStyle w:val="Akapitzlist"/>
        <w:numPr>
          <w:ilvl w:val="0"/>
          <w:numId w:val="5"/>
        </w:numPr>
        <w:jc w:val="both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Przekazywane przez nas dane osobowe mogą być wykorzystane wyłącznie w celach związanych </w:t>
      </w:r>
    </w:p>
    <w:p w14:paraId="4B815349" w14:textId="7BED728C" w:rsidR="00AD3411" w:rsidRPr="00CB02EF" w:rsidRDefault="00AD3411" w:rsidP="00AD3411">
      <w:pPr>
        <w:pStyle w:val="Akapitzlist"/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z prowadzonym </w:t>
      </w:r>
      <w:r w:rsidR="009E253C" w:rsidRPr="00CB02EF">
        <w:rPr>
          <w:rFonts w:ascii="Lato" w:hAnsi="Lato"/>
          <w:color w:val="1F3864" w:themeColor="accent1" w:themeShade="80"/>
          <w:sz w:val="20"/>
          <w:szCs w:val="20"/>
        </w:rPr>
        <w:t>zapytaniem ofertowym</w:t>
      </w:r>
    </w:p>
    <w:p w14:paraId="0EA1ACAC" w14:textId="68E49908" w:rsidR="00F7212A" w:rsidRPr="00CB02EF" w:rsidRDefault="007E7454" w:rsidP="00C4229C">
      <w:pPr>
        <w:pStyle w:val="Akapitzlist"/>
        <w:ind w:left="360"/>
        <w:rPr>
          <w:rFonts w:ascii="Lato" w:hAnsi="Lato"/>
          <w:b/>
          <w:bCs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>O</w:t>
      </w:r>
      <w:r w:rsidR="00F7212A" w:rsidRPr="00CB02EF">
        <w:rPr>
          <w:rFonts w:ascii="Lato" w:hAnsi="Lato"/>
          <w:b/>
          <w:bCs/>
          <w:color w:val="1F3864" w:themeColor="accent1" w:themeShade="80"/>
          <w:sz w:val="20"/>
          <w:szCs w:val="20"/>
        </w:rPr>
        <w:t>świadczam, że dane zawarte w ofercie są prawdziwe i kompletne.</w:t>
      </w:r>
    </w:p>
    <w:p w14:paraId="67B76197" w14:textId="77777777" w:rsidR="00C4229C" w:rsidRPr="00CB02EF" w:rsidRDefault="00C4229C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6B6A095D" w14:textId="2920BB1F" w:rsidR="00F7212A" w:rsidRPr="00CB02EF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ZAŁĄCZNIKI</w:t>
      </w:r>
    </w:p>
    <w:p w14:paraId="5DF62E8B" w14:textId="77777777" w:rsidR="00F7212A" w:rsidRPr="00CB02EF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1.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ab/>
        <w:t>…………………………………………………………………………………………………………….</w:t>
      </w:r>
    </w:p>
    <w:p w14:paraId="48646AC7" w14:textId="77777777" w:rsidR="00F7212A" w:rsidRPr="00CB02EF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2.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ab/>
        <w:t>…………………………………………………………………………………………………………….</w:t>
      </w:r>
    </w:p>
    <w:p w14:paraId="4F613DCB" w14:textId="77777777" w:rsidR="00F7212A" w:rsidRPr="00CB02EF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3.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ab/>
        <w:t>…………………………………………………………………………………………………………….</w:t>
      </w:r>
    </w:p>
    <w:p w14:paraId="608C64FE" w14:textId="77777777" w:rsidR="00F7212A" w:rsidRPr="00CB02EF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</w:p>
    <w:p w14:paraId="050B52B9" w14:textId="38B6AC82" w:rsidR="00F7212A" w:rsidRPr="00CB02EF" w:rsidRDefault="00F7212A" w:rsidP="00F7212A">
      <w:pPr>
        <w:ind w:left="360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     </w:t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ab/>
        <w:t xml:space="preserve"> </w:t>
      </w:r>
      <w:r w:rsidR="00993E38" w:rsidRPr="00CB02EF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CB02EF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CB02EF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CB02EF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CB02EF">
        <w:rPr>
          <w:rFonts w:ascii="Lato" w:hAnsi="Lato"/>
          <w:color w:val="1F3864" w:themeColor="accent1" w:themeShade="80"/>
          <w:sz w:val="20"/>
          <w:szCs w:val="20"/>
        </w:rPr>
        <w:tab/>
      </w:r>
      <w:r w:rsidR="00993E38" w:rsidRPr="00CB02EF">
        <w:rPr>
          <w:rFonts w:ascii="Lato" w:hAnsi="Lato"/>
          <w:color w:val="1F3864" w:themeColor="accent1" w:themeShade="80"/>
          <w:sz w:val="20"/>
          <w:szCs w:val="20"/>
        </w:rPr>
        <w:tab/>
      </w:r>
      <w:r w:rsidRPr="00CB02EF">
        <w:rPr>
          <w:rFonts w:ascii="Lato" w:hAnsi="Lato"/>
          <w:color w:val="1F3864" w:themeColor="accent1" w:themeShade="80"/>
          <w:sz w:val="20"/>
          <w:szCs w:val="20"/>
        </w:rPr>
        <w:t xml:space="preserve">(Imię, nazwisko, podpis, pieczątka) **** </w:t>
      </w:r>
    </w:p>
    <w:p w14:paraId="196712EE" w14:textId="1E712CA5" w:rsidR="00F7212A" w:rsidRPr="00CB02EF" w:rsidRDefault="00F7212A" w:rsidP="00993E38">
      <w:pPr>
        <w:ind w:left="3900" w:firstLine="348"/>
        <w:rPr>
          <w:rFonts w:ascii="Lato" w:hAnsi="Lato"/>
          <w:color w:val="1F3864" w:themeColor="accent1" w:themeShade="80"/>
          <w:sz w:val="20"/>
          <w:szCs w:val="20"/>
        </w:rPr>
      </w:pPr>
      <w:r w:rsidRPr="00CB02EF">
        <w:rPr>
          <w:rFonts w:ascii="Lato" w:hAnsi="Lato"/>
          <w:color w:val="1F3864" w:themeColor="accent1" w:themeShade="80"/>
          <w:sz w:val="20"/>
          <w:szCs w:val="20"/>
        </w:rPr>
        <w:t>**** Podpisy osób upoważnionych do reprezentacji Oferenta</w:t>
      </w:r>
    </w:p>
    <w:sectPr w:rsidR="00F7212A" w:rsidRPr="00CB02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BA47" w14:textId="77777777" w:rsidR="00D537D3" w:rsidRDefault="00D537D3" w:rsidP="00AE04AE">
      <w:pPr>
        <w:spacing w:after="0" w:line="240" w:lineRule="auto"/>
      </w:pPr>
      <w:r>
        <w:separator/>
      </w:r>
    </w:p>
  </w:endnote>
  <w:endnote w:type="continuationSeparator" w:id="0">
    <w:p w14:paraId="5606EEF5" w14:textId="77777777" w:rsidR="00D537D3" w:rsidRDefault="00D537D3" w:rsidP="00AE0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C57B6" w14:textId="77777777" w:rsidR="00D537D3" w:rsidRDefault="00D537D3" w:rsidP="00AE04AE">
      <w:pPr>
        <w:spacing w:after="0" w:line="240" w:lineRule="auto"/>
      </w:pPr>
      <w:r>
        <w:separator/>
      </w:r>
    </w:p>
  </w:footnote>
  <w:footnote w:type="continuationSeparator" w:id="0">
    <w:p w14:paraId="63F6A7B8" w14:textId="77777777" w:rsidR="00D537D3" w:rsidRDefault="00D537D3" w:rsidP="00AE0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CDFF3" w14:textId="1D25E269" w:rsidR="00AE04AE" w:rsidRDefault="00AE04AE" w:rsidP="00AE04AE">
    <w:pPr>
      <w:rPr>
        <w:b/>
        <w:bCs/>
        <w:color w:val="1F3864" w:themeColor="accent1" w:themeShade="80"/>
        <w:sz w:val="18"/>
        <w:szCs w:val="18"/>
      </w:rPr>
    </w:pPr>
    <w:r w:rsidRPr="00AE04AE">
      <w:rPr>
        <w:b/>
        <w:bCs/>
        <w:color w:val="1F3864" w:themeColor="accent1" w:themeShade="80"/>
        <w:sz w:val="18"/>
        <w:szCs w:val="18"/>
      </w:rPr>
      <w:t xml:space="preserve">ZAŁĄCZNIK NR </w:t>
    </w:r>
    <w:r w:rsidR="00E77964">
      <w:rPr>
        <w:b/>
        <w:bCs/>
        <w:color w:val="1F3864" w:themeColor="accent1" w:themeShade="80"/>
        <w:sz w:val="18"/>
        <w:szCs w:val="18"/>
      </w:rPr>
      <w:t>1</w:t>
    </w:r>
    <w:r w:rsidRPr="00AE04AE">
      <w:rPr>
        <w:b/>
        <w:bCs/>
        <w:color w:val="1F3864" w:themeColor="accent1" w:themeShade="80"/>
        <w:sz w:val="18"/>
        <w:szCs w:val="18"/>
      </w:rPr>
      <w:t xml:space="preserve"> DO </w:t>
    </w:r>
    <w:r w:rsidR="000B2166">
      <w:rPr>
        <w:b/>
        <w:bCs/>
        <w:color w:val="1F3864" w:themeColor="accent1" w:themeShade="80"/>
        <w:sz w:val="18"/>
        <w:szCs w:val="18"/>
      </w:rPr>
      <w:t>ZAPROSZENIA DO SKŁADANIA OFERT</w:t>
    </w:r>
  </w:p>
  <w:p w14:paraId="668E2871" w14:textId="5844A723" w:rsidR="00AE04AE" w:rsidRPr="00AE04AE" w:rsidRDefault="00AE04AE" w:rsidP="00AE04AE">
    <w:pPr>
      <w:rPr>
        <w:b/>
        <w:bCs/>
        <w:color w:val="1F3864" w:themeColor="accent1" w:themeShade="80"/>
        <w:sz w:val="18"/>
        <w:szCs w:val="18"/>
      </w:rPr>
    </w:pPr>
    <w:r w:rsidRPr="00AE04AE">
      <w:rPr>
        <w:b/>
        <w:bCs/>
        <w:color w:val="1F3864" w:themeColor="accent1" w:themeShade="80"/>
        <w:sz w:val="18"/>
        <w:szCs w:val="18"/>
      </w:rPr>
      <w:t xml:space="preserve">FORMULARZ OFERTY – WZÓR </w:t>
    </w:r>
  </w:p>
  <w:p w14:paraId="5AE0101B" w14:textId="77777777" w:rsidR="00AE04AE" w:rsidRDefault="00AE04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7412"/>
    <w:multiLevelType w:val="hybridMultilevel"/>
    <w:tmpl w:val="2C82EBF0"/>
    <w:lvl w:ilvl="0" w:tplc="425660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84095"/>
    <w:multiLevelType w:val="hybridMultilevel"/>
    <w:tmpl w:val="AB7AE6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637BC"/>
    <w:multiLevelType w:val="hybridMultilevel"/>
    <w:tmpl w:val="8F983C60"/>
    <w:lvl w:ilvl="0" w:tplc="604A77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31646"/>
    <w:multiLevelType w:val="hybridMultilevel"/>
    <w:tmpl w:val="500420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6C84F38"/>
    <w:multiLevelType w:val="hybridMultilevel"/>
    <w:tmpl w:val="85826492"/>
    <w:lvl w:ilvl="0" w:tplc="623647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A6E2F"/>
    <w:multiLevelType w:val="hybridMultilevel"/>
    <w:tmpl w:val="F18C4A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56FD0"/>
    <w:multiLevelType w:val="hybridMultilevel"/>
    <w:tmpl w:val="DAF81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0310">
    <w:abstractNumId w:val="2"/>
  </w:num>
  <w:num w:numId="2" w16cid:durableId="1864006568">
    <w:abstractNumId w:val="0"/>
  </w:num>
  <w:num w:numId="3" w16cid:durableId="1419671291">
    <w:abstractNumId w:val="3"/>
  </w:num>
  <w:num w:numId="4" w16cid:durableId="886137114">
    <w:abstractNumId w:val="6"/>
  </w:num>
  <w:num w:numId="5" w16cid:durableId="1383209711">
    <w:abstractNumId w:val="5"/>
  </w:num>
  <w:num w:numId="6" w16cid:durableId="1138841124">
    <w:abstractNumId w:val="1"/>
  </w:num>
  <w:num w:numId="7" w16cid:durableId="483546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2C"/>
    <w:rsid w:val="00031392"/>
    <w:rsid w:val="000A4041"/>
    <w:rsid w:val="000B2166"/>
    <w:rsid w:val="000B30F8"/>
    <w:rsid w:val="000C6CD5"/>
    <w:rsid w:val="000D6D47"/>
    <w:rsid w:val="000F2404"/>
    <w:rsid w:val="00111916"/>
    <w:rsid w:val="00111C37"/>
    <w:rsid w:val="00113002"/>
    <w:rsid w:val="00114187"/>
    <w:rsid w:val="0012207C"/>
    <w:rsid w:val="00123B0C"/>
    <w:rsid w:val="001340C5"/>
    <w:rsid w:val="00170793"/>
    <w:rsid w:val="001A5AA1"/>
    <w:rsid w:val="001A7F97"/>
    <w:rsid w:val="001B2BE8"/>
    <w:rsid w:val="001B2C6A"/>
    <w:rsid w:val="001F4D3A"/>
    <w:rsid w:val="00205627"/>
    <w:rsid w:val="00222A20"/>
    <w:rsid w:val="00224543"/>
    <w:rsid w:val="0024250B"/>
    <w:rsid w:val="002518F6"/>
    <w:rsid w:val="00256DE3"/>
    <w:rsid w:val="0026123C"/>
    <w:rsid w:val="00265DB9"/>
    <w:rsid w:val="002865A2"/>
    <w:rsid w:val="002C7AB7"/>
    <w:rsid w:val="002E2147"/>
    <w:rsid w:val="0030218D"/>
    <w:rsid w:val="00306096"/>
    <w:rsid w:val="00314BC4"/>
    <w:rsid w:val="00360BE5"/>
    <w:rsid w:val="00385CF9"/>
    <w:rsid w:val="003B5653"/>
    <w:rsid w:val="003C2EF9"/>
    <w:rsid w:val="003C4819"/>
    <w:rsid w:val="003D328A"/>
    <w:rsid w:val="003D3BBC"/>
    <w:rsid w:val="003D74F1"/>
    <w:rsid w:val="003E6FD8"/>
    <w:rsid w:val="004151C4"/>
    <w:rsid w:val="004348B4"/>
    <w:rsid w:val="00494A5E"/>
    <w:rsid w:val="004A1248"/>
    <w:rsid w:val="004F56EF"/>
    <w:rsid w:val="004F7439"/>
    <w:rsid w:val="00512DE1"/>
    <w:rsid w:val="00537BB3"/>
    <w:rsid w:val="00567915"/>
    <w:rsid w:val="00576067"/>
    <w:rsid w:val="005976FF"/>
    <w:rsid w:val="005C0BBF"/>
    <w:rsid w:val="005D73BF"/>
    <w:rsid w:val="00600DEF"/>
    <w:rsid w:val="0060277A"/>
    <w:rsid w:val="00605E95"/>
    <w:rsid w:val="006137E2"/>
    <w:rsid w:val="00644C53"/>
    <w:rsid w:val="006554D9"/>
    <w:rsid w:val="006656BE"/>
    <w:rsid w:val="00671F33"/>
    <w:rsid w:val="0067586F"/>
    <w:rsid w:val="0068280B"/>
    <w:rsid w:val="006928CF"/>
    <w:rsid w:val="00694DC0"/>
    <w:rsid w:val="00696D7A"/>
    <w:rsid w:val="006B51C3"/>
    <w:rsid w:val="006C7E60"/>
    <w:rsid w:val="006D56CE"/>
    <w:rsid w:val="006E115E"/>
    <w:rsid w:val="0071386C"/>
    <w:rsid w:val="00726A77"/>
    <w:rsid w:val="00727BCF"/>
    <w:rsid w:val="00782672"/>
    <w:rsid w:val="00793514"/>
    <w:rsid w:val="00793E2B"/>
    <w:rsid w:val="007C08B7"/>
    <w:rsid w:val="007C7C07"/>
    <w:rsid w:val="007E584B"/>
    <w:rsid w:val="007E7454"/>
    <w:rsid w:val="007F1E73"/>
    <w:rsid w:val="00811839"/>
    <w:rsid w:val="00827A8E"/>
    <w:rsid w:val="00830ADB"/>
    <w:rsid w:val="00844D0C"/>
    <w:rsid w:val="00863BF5"/>
    <w:rsid w:val="00893A56"/>
    <w:rsid w:val="008D45EC"/>
    <w:rsid w:val="008E4C77"/>
    <w:rsid w:val="00915E2C"/>
    <w:rsid w:val="00917B6A"/>
    <w:rsid w:val="00977887"/>
    <w:rsid w:val="009934E3"/>
    <w:rsid w:val="00993E38"/>
    <w:rsid w:val="009A0012"/>
    <w:rsid w:val="009B0DB6"/>
    <w:rsid w:val="009D51F8"/>
    <w:rsid w:val="009E253C"/>
    <w:rsid w:val="009E3B13"/>
    <w:rsid w:val="00A076E5"/>
    <w:rsid w:val="00A23C86"/>
    <w:rsid w:val="00A421DB"/>
    <w:rsid w:val="00A515DA"/>
    <w:rsid w:val="00A630D2"/>
    <w:rsid w:val="00A65625"/>
    <w:rsid w:val="00AA0478"/>
    <w:rsid w:val="00AD22A2"/>
    <w:rsid w:val="00AD3411"/>
    <w:rsid w:val="00AE04AE"/>
    <w:rsid w:val="00AE19A9"/>
    <w:rsid w:val="00AF3D47"/>
    <w:rsid w:val="00B033D1"/>
    <w:rsid w:val="00B1572A"/>
    <w:rsid w:val="00B16610"/>
    <w:rsid w:val="00B52374"/>
    <w:rsid w:val="00B76BA6"/>
    <w:rsid w:val="00BB3276"/>
    <w:rsid w:val="00BD0FB4"/>
    <w:rsid w:val="00C04A19"/>
    <w:rsid w:val="00C11DDB"/>
    <w:rsid w:val="00C31046"/>
    <w:rsid w:val="00C4229C"/>
    <w:rsid w:val="00C82E00"/>
    <w:rsid w:val="00CB02EF"/>
    <w:rsid w:val="00CC4FA1"/>
    <w:rsid w:val="00D13801"/>
    <w:rsid w:val="00D2047D"/>
    <w:rsid w:val="00D31DEE"/>
    <w:rsid w:val="00D42324"/>
    <w:rsid w:val="00D50A35"/>
    <w:rsid w:val="00D537D3"/>
    <w:rsid w:val="00DC1784"/>
    <w:rsid w:val="00DC7516"/>
    <w:rsid w:val="00DD0BF1"/>
    <w:rsid w:val="00DD3B8A"/>
    <w:rsid w:val="00DF3290"/>
    <w:rsid w:val="00E12D1D"/>
    <w:rsid w:val="00E22B28"/>
    <w:rsid w:val="00E6232C"/>
    <w:rsid w:val="00E723E4"/>
    <w:rsid w:val="00E77964"/>
    <w:rsid w:val="00ED2EC9"/>
    <w:rsid w:val="00ED5010"/>
    <w:rsid w:val="00F0101B"/>
    <w:rsid w:val="00F02379"/>
    <w:rsid w:val="00F13640"/>
    <w:rsid w:val="00F15BCC"/>
    <w:rsid w:val="00F31368"/>
    <w:rsid w:val="00F54B36"/>
    <w:rsid w:val="00F56221"/>
    <w:rsid w:val="00F64535"/>
    <w:rsid w:val="00F7212A"/>
    <w:rsid w:val="00F91FA0"/>
    <w:rsid w:val="00FD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F666"/>
  <w15:chartTrackingRefBased/>
  <w15:docId w15:val="{D02B195C-E762-4A40-8450-D2645A64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62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2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23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2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23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23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23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23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23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23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23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23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232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232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232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232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232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232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23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62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23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62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23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6232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232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6232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23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232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232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6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E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4AE"/>
  </w:style>
  <w:style w:type="paragraph" w:styleId="Stopka">
    <w:name w:val="footer"/>
    <w:basedOn w:val="Normalny"/>
    <w:link w:val="StopkaZnak"/>
    <w:uiPriority w:val="99"/>
    <w:unhideWhenUsed/>
    <w:rsid w:val="00AE0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4AE"/>
  </w:style>
  <w:style w:type="paragraph" w:styleId="Poprawka">
    <w:name w:val="Revision"/>
    <w:hidden/>
    <w:uiPriority w:val="99"/>
    <w:semiHidden/>
    <w:rsid w:val="005679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1019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Rutka</dc:creator>
  <cp:keywords/>
  <dc:description/>
  <cp:lastModifiedBy>Szymon Kozłowski</cp:lastModifiedBy>
  <cp:revision>3</cp:revision>
  <dcterms:created xsi:type="dcterms:W3CDTF">2026-07-02T08:18:00Z</dcterms:created>
  <dcterms:modified xsi:type="dcterms:W3CDTF">2026-07-02T08:19:00Z</dcterms:modified>
</cp:coreProperties>
</file>